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88AD" w14:textId="77777777" w:rsidR="00185404" w:rsidRPr="00263CAA" w:rsidRDefault="00F01629" w:rsidP="004D25E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63CAA">
        <w:rPr>
          <w:rFonts w:ascii="Arial" w:hAnsi="Arial" w:cs="Arial"/>
          <w:b/>
        </w:rPr>
        <w:t xml:space="preserve">PROTOCOLO </w:t>
      </w:r>
    </w:p>
    <w:p w14:paraId="26DD0A93" w14:textId="50021717" w:rsidR="00344E86" w:rsidRPr="00263CAA" w:rsidRDefault="00F01629" w:rsidP="004D25EB">
      <w:pPr>
        <w:jc w:val="center"/>
        <w:rPr>
          <w:rFonts w:ascii="Arial" w:hAnsi="Arial" w:cs="Arial"/>
          <w:b/>
        </w:rPr>
      </w:pPr>
      <w:r w:rsidRPr="00263CAA">
        <w:rPr>
          <w:rFonts w:ascii="Arial" w:hAnsi="Arial" w:cs="Arial"/>
          <w:b/>
        </w:rPr>
        <w:t xml:space="preserve">CUIDADO DE </w:t>
      </w:r>
      <w:r w:rsidRPr="00263CAA">
        <w:rPr>
          <w:rFonts w:ascii="Arial" w:hAnsi="Arial" w:cs="Arial"/>
          <w:b/>
          <w:lang w:val="es-CL"/>
        </w:rPr>
        <w:t>LA NATURALEZA,</w:t>
      </w:r>
      <w:r w:rsidR="00AF7DB5">
        <w:rPr>
          <w:rFonts w:ascii="Arial" w:hAnsi="Arial" w:cs="Arial"/>
          <w:b/>
          <w:lang w:val="es-CL"/>
        </w:rPr>
        <w:t xml:space="preserve"> </w:t>
      </w:r>
      <w:r w:rsidRPr="00263CAA">
        <w:rPr>
          <w:rFonts w:ascii="Arial" w:hAnsi="Arial" w:cs="Arial"/>
          <w:b/>
        </w:rPr>
        <w:t>MOBILIARIO, INFRAESTRUCTURA Y EQUIPOS TECNOLÓGICOS</w:t>
      </w:r>
    </w:p>
    <w:p w14:paraId="7DC58B43" w14:textId="48118FF9" w:rsidR="002F5542" w:rsidRPr="002F5542" w:rsidRDefault="00B4416B" w:rsidP="002F5542">
      <w:pPr>
        <w:pStyle w:val="Prrafodelista"/>
        <w:numPr>
          <w:ilvl w:val="0"/>
          <w:numId w:val="25"/>
        </w:numPr>
        <w:ind w:left="426" w:hanging="426"/>
        <w:rPr>
          <w:rFonts w:ascii="Arial" w:hAnsi="Arial" w:cs="Arial"/>
          <w:b/>
        </w:rPr>
      </w:pPr>
      <w:r w:rsidRPr="002F5542">
        <w:rPr>
          <w:rFonts w:ascii="Arial" w:hAnsi="Arial" w:cs="Arial"/>
          <w:b/>
        </w:rPr>
        <w:t>DEBER Y VALORES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962"/>
      </w:tblGrid>
      <w:tr w:rsidR="00263CAA" w:rsidRPr="00263CAA" w14:paraId="617F7509" w14:textId="77777777" w:rsidTr="00263CAA">
        <w:tc>
          <w:tcPr>
            <w:tcW w:w="3969" w:type="dxa"/>
          </w:tcPr>
          <w:p w14:paraId="49B2C5C3" w14:textId="77777777" w:rsidR="00344E86" w:rsidRPr="00263CAA" w:rsidRDefault="00344E86" w:rsidP="00CB7F77">
            <w:pPr>
              <w:jc w:val="both"/>
              <w:rPr>
                <w:rFonts w:ascii="Arial" w:hAnsi="Arial" w:cs="Arial"/>
                <w:b/>
              </w:rPr>
            </w:pPr>
            <w:r w:rsidRPr="00263CAA">
              <w:rPr>
                <w:rFonts w:ascii="Arial" w:hAnsi="Arial" w:cs="Arial"/>
                <w:b/>
              </w:rPr>
              <w:t>DEBER</w:t>
            </w:r>
          </w:p>
        </w:tc>
        <w:tc>
          <w:tcPr>
            <w:tcW w:w="4962" w:type="dxa"/>
          </w:tcPr>
          <w:p w14:paraId="6A59A34D" w14:textId="77777777" w:rsidR="00F01629" w:rsidRPr="00263CAA" w:rsidRDefault="009A5FA7" w:rsidP="00F01629">
            <w:pPr>
              <w:jc w:val="both"/>
              <w:rPr>
                <w:rFonts w:ascii="Arial" w:hAnsi="Arial" w:cs="Arial"/>
                <w:lang w:val="es-CL"/>
              </w:rPr>
            </w:pPr>
            <w:r w:rsidRPr="00263CAA">
              <w:rPr>
                <w:rFonts w:ascii="Arial" w:hAnsi="Arial" w:cs="Arial"/>
              </w:rPr>
              <w:t xml:space="preserve">Relacionados </w:t>
            </w:r>
            <w:r w:rsidR="00F01629" w:rsidRPr="00263CAA">
              <w:rPr>
                <w:rFonts w:ascii="Arial" w:hAnsi="Arial" w:cs="Arial"/>
              </w:rPr>
              <w:t xml:space="preserve">con el </w:t>
            </w:r>
            <w:r w:rsidR="00F01629" w:rsidRPr="00263CAA">
              <w:rPr>
                <w:rFonts w:ascii="Arial" w:eastAsia="Calibri" w:hAnsi="Arial" w:cs="Arial"/>
                <w:lang w:val="es-CL"/>
              </w:rPr>
              <w:t>cuidado y protección de la naturaleza y de bienes</w:t>
            </w:r>
          </w:p>
          <w:p w14:paraId="0BDABC88" w14:textId="77777777" w:rsidR="00344E86" w:rsidRPr="00263CAA" w:rsidRDefault="00344E86" w:rsidP="00F01629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14:paraId="71B9CCFB" w14:textId="77777777" w:rsidR="00344E86" w:rsidRPr="00263CAA" w:rsidRDefault="00344E86" w:rsidP="00CB7F7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962"/>
      </w:tblGrid>
      <w:tr w:rsidR="00263CAA" w:rsidRPr="00263CAA" w14:paraId="2D956348" w14:textId="77777777" w:rsidTr="00263CAA">
        <w:tc>
          <w:tcPr>
            <w:tcW w:w="3969" w:type="dxa"/>
          </w:tcPr>
          <w:p w14:paraId="7FF9BCE7" w14:textId="77777777" w:rsidR="00344E86" w:rsidRPr="00263CAA" w:rsidRDefault="00344E86" w:rsidP="00CB7F77">
            <w:pPr>
              <w:jc w:val="both"/>
              <w:rPr>
                <w:rFonts w:ascii="Arial" w:hAnsi="Arial" w:cs="Arial"/>
                <w:b/>
              </w:rPr>
            </w:pPr>
            <w:r w:rsidRPr="00263CAA">
              <w:rPr>
                <w:rFonts w:ascii="Arial" w:hAnsi="Arial" w:cs="Arial"/>
                <w:b/>
              </w:rPr>
              <w:t>VALORES ASOCIADOS  AL DEBER</w:t>
            </w:r>
          </w:p>
        </w:tc>
        <w:tc>
          <w:tcPr>
            <w:tcW w:w="4962" w:type="dxa"/>
          </w:tcPr>
          <w:p w14:paraId="2AD0F6B6" w14:textId="77777777" w:rsidR="00344E86" w:rsidRPr="00263CAA" w:rsidRDefault="00F01629" w:rsidP="00EE4739">
            <w:pPr>
              <w:jc w:val="both"/>
              <w:rPr>
                <w:rFonts w:ascii="Arial" w:hAnsi="Arial" w:cs="Arial"/>
              </w:rPr>
            </w:pPr>
            <w:r w:rsidRPr="00263CAA">
              <w:rPr>
                <w:rFonts w:ascii="Arial" w:hAnsi="Arial" w:cs="Arial"/>
              </w:rPr>
              <w:t xml:space="preserve">Respeto, </w:t>
            </w:r>
            <w:r w:rsidR="00EE4739" w:rsidRPr="00263CAA">
              <w:rPr>
                <w:rFonts w:ascii="Arial" w:hAnsi="Arial" w:cs="Arial"/>
              </w:rPr>
              <w:t>r</w:t>
            </w:r>
            <w:r w:rsidRPr="00263CAA">
              <w:rPr>
                <w:rFonts w:ascii="Arial" w:hAnsi="Arial" w:cs="Arial"/>
              </w:rPr>
              <w:t>esponsabilidad, servicio,  honestidad, cuidado del entorno y naturaleza.</w:t>
            </w:r>
          </w:p>
        </w:tc>
      </w:tr>
    </w:tbl>
    <w:p w14:paraId="570E9FB7" w14:textId="77777777" w:rsidR="00C9483B" w:rsidRPr="00263CAA" w:rsidRDefault="00C9483B" w:rsidP="00C22B06">
      <w:pPr>
        <w:spacing w:line="240" w:lineRule="auto"/>
        <w:jc w:val="both"/>
        <w:rPr>
          <w:rFonts w:ascii="Arial" w:eastAsia="Calibri" w:hAnsi="Arial" w:cs="Arial"/>
          <w:b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263CAA" w:rsidRPr="00263CAA" w14:paraId="7C927220" w14:textId="77777777" w:rsidTr="00263CAA">
        <w:tc>
          <w:tcPr>
            <w:tcW w:w="3969" w:type="dxa"/>
          </w:tcPr>
          <w:p w14:paraId="67121229" w14:textId="77777777" w:rsidR="00396DD2" w:rsidRPr="00263CAA" w:rsidRDefault="00396DD2" w:rsidP="000071A7">
            <w:pPr>
              <w:spacing w:after="0"/>
              <w:jc w:val="both"/>
              <w:rPr>
                <w:rFonts w:ascii="Arial" w:hAnsi="Arial" w:cs="Arial"/>
                <w:b/>
                <w:lang w:val="es-MX"/>
              </w:rPr>
            </w:pPr>
            <w:r w:rsidRPr="00263CAA">
              <w:rPr>
                <w:rFonts w:ascii="Arial" w:hAnsi="Arial" w:cs="Arial"/>
                <w:b/>
                <w:lang w:val="es-MX"/>
              </w:rPr>
              <w:t>TIPO DE FALTA</w:t>
            </w:r>
          </w:p>
        </w:tc>
        <w:tc>
          <w:tcPr>
            <w:tcW w:w="4962" w:type="dxa"/>
          </w:tcPr>
          <w:p w14:paraId="3B4F9133" w14:textId="035D89A5" w:rsidR="00396DD2" w:rsidRPr="00263CAA" w:rsidRDefault="00F01629" w:rsidP="00F01629">
            <w:pPr>
              <w:spacing w:after="0"/>
              <w:jc w:val="both"/>
              <w:rPr>
                <w:rFonts w:ascii="Arial" w:hAnsi="Arial" w:cs="Arial"/>
                <w:lang w:val="es-MX"/>
              </w:rPr>
            </w:pPr>
            <w:r w:rsidRPr="00263CAA">
              <w:rPr>
                <w:rFonts w:ascii="Arial" w:hAnsi="Arial" w:cs="Arial"/>
                <w:lang w:val="es-MX"/>
              </w:rPr>
              <w:t>Grave</w:t>
            </w:r>
            <w:r w:rsidR="000465C8" w:rsidRPr="00263CAA">
              <w:rPr>
                <w:rFonts w:ascii="Arial" w:hAnsi="Arial" w:cs="Arial"/>
                <w:lang w:val="es-MX"/>
              </w:rPr>
              <w:t xml:space="preserve"> y Muy Grave</w:t>
            </w:r>
          </w:p>
          <w:p w14:paraId="7682375A" w14:textId="77777777" w:rsidR="00556A17" w:rsidRPr="00263CAA" w:rsidRDefault="00556A17" w:rsidP="00F01629">
            <w:pPr>
              <w:spacing w:after="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19312E56" w14:textId="77777777" w:rsidR="00396DD2" w:rsidRPr="00263CAA" w:rsidRDefault="00396DD2" w:rsidP="00C22B06">
      <w:pPr>
        <w:spacing w:line="240" w:lineRule="auto"/>
        <w:jc w:val="both"/>
        <w:rPr>
          <w:rFonts w:ascii="Arial" w:eastAsia="Calibri" w:hAnsi="Arial" w:cs="Arial"/>
          <w:b/>
          <w:lang w:val="es-MX"/>
        </w:rPr>
      </w:pPr>
    </w:p>
    <w:p w14:paraId="64CD1367" w14:textId="277704FE" w:rsidR="002F5542" w:rsidRDefault="005E04CB" w:rsidP="00C22B06">
      <w:pPr>
        <w:pStyle w:val="Prrafodelista"/>
        <w:numPr>
          <w:ilvl w:val="0"/>
          <w:numId w:val="25"/>
        </w:numPr>
        <w:spacing w:line="240" w:lineRule="auto"/>
        <w:ind w:left="426" w:hanging="426"/>
        <w:jc w:val="both"/>
        <w:rPr>
          <w:rFonts w:ascii="Arial" w:eastAsia="Calibri" w:hAnsi="Arial" w:cs="Arial"/>
          <w:b/>
          <w:lang w:val="es-MX"/>
        </w:rPr>
      </w:pPr>
      <w:r w:rsidRPr="002F5542">
        <w:rPr>
          <w:rFonts w:ascii="Arial" w:eastAsia="Calibri" w:hAnsi="Arial" w:cs="Arial"/>
          <w:b/>
          <w:lang w:val="es-MX"/>
        </w:rPr>
        <w:t xml:space="preserve">DESCRIPCIÓN DE LAS </w:t>
      </w:r>
      <w:r w:rsidR="00B4416B" w:rsidRPr="002F5542">
        <w:rPr>
          <w:rFonts w:ascii="Arial" w:eastAsia="Calibri" w:hAnsi="Arial" w:cs="Arial"/>
          <w:b/>
          <w:lang w:val="es-MX"/>
        </w:rPr>
        <w:t xml:space="preserve">FALTAS </w:t>
      </w:r>
      <w:r w:rsidR="006444E5" w:rsidRPr="002F5542">
        <w:rPr>
          <w:rFonts w:ascii="Arial" w:eastAsia="Calibri" w:hAnsi="Arial" w:cs="Arial"/>
          <w:b/>
          <w:lang w:val="es-MX"/>
        </w:rPr>
        <w:t>AL CUIDADO DE LA NATURALEZA Y BIENES DEL COLEGIO</w:t>
      </w:r>
    </w:p>
    <w:p w14:paraId="1C0749CF" w14:textId="77777777" w:rsidR="002F5542" w:rsidRPr="002F5542" w:rsidRDefault="002F5542" w:rsidP="002F5542">
      <w:pPr>
        <w:pStyle w:val="Prrafodelista"/>
        <w:spacing w:line="240" w:lineRule="auto"/>
        <w:ind w:left="426"/>
        <w:jc w:val="both"/>
        <w:rPr>
          <w:rFonts w:ascii="Arial" w:eastAsia="Calibri" w:hAnsi="Arial" w:cs="Arial"/>
          <w:b/>
          <w:lang w:val="es-MX"/>
        </w:rPr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A5FA7" w:rsidRPr="00263CAA" w14:paraId="57922BEB" w14:textId="77777777" w:rsidTr="00263CAA">
        <w:tc>
          <w:tcPr>
            <w:tcW w:w="8931" w:type="dxa"/>
          </w:tcPr>
          <w:p w14:paraId="47F55CE0" w14:textId="77777777" w:rsidR="00263CAA" w:rsidRPr="007C4E3B" w:rsidRDefault="00263CAA" w:rsidP="00263CA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 w:rsidRPr="007C4E3B">
              <w:rPr>
                <w:rFonts w:ascii="Arial" w:hAnsi="Arial" w:cs="Arial"/>
                <w:b/>
              </w:rPr>
              <w:t>Son faltas graves:</w:t>
            </w:r>
          </w:p>
          <w:p w14:paraId="2AF8D0EC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</w:rPr>
            </w:pPr>
            <w:r w:rsidRPr="007C4E3B">
              <w:rPr>
                <w:rFonts w:ascii="Arial" w:hAnsi="Arial" w:cs="Arial"/>
              </w:rPr>
              <w:t>Demostrar una conducta poco respetuosa hacia  la naturaleza, dañando plantas, árboles u otras especies.</w:t>
            </w:r>
          </w:p>
          <w:p w14:paraId="2673B584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eastAsia="es-MX"/>
              </w:rPr>
            </w:pPr>
            <w:r w:rsidRPr="007C4E3B">
              <w:rPr>
                <w:rFonts w:ascii="Arial" w:hAnsi="Arial" w:cs="Arial"/>
                <w:lang w:eastAsia="es-MX"/>
              </w:rPr>
              <w:t>Manifestar conducta despreocupada hacia la mantención de la  limpieza de los  espacios del colegio, salas, patios, baños, dejando basura donde no corresponde.</w:t>
            </w:r>
          </w:p>
          <w:p w14:paraId="4007633E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eastAsia="es-MX"/>
              </w:rPr>
            </w:pPr>
            <w:r w:rsidRPr="007C4E3B">
              <w:rPr>
                <w:rFonts w:ascii="Arial" w:hAnsi="Arial" w:cs="Arial"/>
                <w:lang w:eastAsia="es-MX"/>
              </w:rPr>
              <w:t>Rayar paredes, baños, bancos, rejas, vidrios no cooperando en la mantención de la limpieza y la hermosura de los espacios.</w:t>
            </w:r>
          </w:p>
          <w:p w14:paraId="767716A4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eastAsia="es-MX"/>
              </w:rPr>
            </w:pPr>
            <w:r w:rsidRPr="007C4E3B">
              <w:rPr>
                <w:rFonts w:ascii="Arial" w:hAnsi="Arial" w:cs="Arial"/>
                <w:lang w:eastAsia="es-MX"/>
              </w:rPr>
              <w:t>Dañar  objetos del colegio ya sea interruptor, chapas, ampolletas, manillas, entre otros.</w:t>
            </w:r>
          </w:p>
          <w:p w14:paraId="51AC789B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eastAsia="es-MX"/>
              </w:rPr>
            </w:pPr>
            <w:r w:rsidRPr="007C4E3B">
              <w:rPr>
                <w:rFonts w:ascii="Arial" w:hAnsi="Arial" w:cs="Arial"/>
                <w:lang w:eastAsia="es-MX"/>
              </w:rPr>
              <w:t>No cumplir, cuando es testigo,  con comunicar  hechos que deterioran lo existente en el colegio.</w:t>
            </w:r>
          </w:p>
          <w:p w14:paraId="609BA2DB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val="es-CL"/>
              </w:rPr>
            </w:pPr>
            <w:r w:rsidRPr="007C4E3B">
              <w:rPr>
                <w:rFonts w:ascii="Arial" w:hAnsi="Arial" w:cs="Arial"/>
                <w:lang w:eastAsia="es-MX"/>
              </w:rPr>
              <w:t xml:space="preserve">Utilizar  </w:t>
            </w:r>
            <w:r w:rsidRPr="007C4E3B">
              <w:rPr>
                <w:rFonts w:ascii="Arial" w:hAnsi="Arial" w:cs="Arial"/>
                <w:lang w:val="es-CL"/>
              </w:rPr>
              <w:t xml:space="preserve">los equipos disponibles para propósitos no educativos, sin la autorización del profesor respectivo. </w:t>
            </w:r>
            <w:r>
              <w:rPr>
                <w:rFonts w:ascii="Arial" w:hAnsi="Arial" w:cs="Arial"/>
                <w:color w:val="FF0000"/>
                <w:lang w:val="es-CL"/>
              </w:rPr>
              <w:t xml:space="preserve"> </w:t>
            </w:r>
          </w:p>
          <w:p w14:paraId="4DC38F83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</w:rPr>
            </w:pPr>
            <w:r w:rsidRPr="007C4E3B">
              <w:rPr>
                <w:rFonts w:ascii="Arial" w:hAnsi="Arial" w:cs="Arial"/>
              </w:rPr>
              <w:t>Hacer uso de los equipos en los horarios no establecidos,  no cumpliendo con  las disposiciones y recomendaciones  indicadas para su buen uso por parte de las personas encargadas.</w:t>
            </w:r>
          </w:p>
          <w:p w14:paraId="62657A44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</w:rPr>
            </w:pPr>
            <w:r w:rsidRPr="007C4E3B">
              <w:rPr>
                <w:rFonts w:ascii="Arial" w:hAnsi="Arial" w:cs="Arial"/>
              </w:rPr>
              <w:t xml:space="preserve">Exhibir imágenes y música  a través de equipos tecnológicos de su propiedad o de otros reñida con los principios que propicia la escuela. </w:t>
            </w:r>
          </w:p>
          <w:p w14:paraId="6A106F32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val="es-MX"/>
              </w:rPr>
            </w:pPr>
            <w:r w:rsidRPr="007C4E3B">
              <w:rPr>
                <w:rFonts w:ascii="Arial" w:hAnsi="Arial" w:cs="Arial"/>
                <w:lang w:val="es-MX"/>
              </w:rPr>
              <w:t>Hacer uso de libros de texto y material didáctico sin cuidarlos, escribiéndolos o rayándolos  innecesariamente.</w:t>
            </w:r>
          </w:p>
          <w:p w14:paraId="1386D1F8" w14:textId="77777777" w:rsidR="00263CAA" w:rsidRPr="007C4E3B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val="es-MX"/>
              </w:rPr>
            </w:pPr>
            <w:r w:rsidRPr="007C4E3B">
              <w:rPr>
                <w:rFonts w:ascii="Arial" w:hAnsi="Arial" w:cs="Arial"/>
                <w:lang w:val="es-MX"/>
              </w:rPr>
              <w:t>No cumplir con la responsabilidad de llevar los  textos, materiales didácticos a su lugar de origen.</w:t>
            </w:r>
          </w:p>
          <w:p w14:paraId="3631D3C9" w14:textId="77777777" w:rsidR="00263CAA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val="es-MX"/>
              </w:rPr>
            </w:pPr>
            <w:r w:rsidRPr="007C4E3B">
              <w:rPr>
                <w:rFonts w:ascii="Arial" w:hAnsi="Arial" w:cs="Arial"/>
                <w:lang w:val="es-MX"/>
              </w:rPr>
              <w:t>No cumplir con reparar o reponer material de un compañero(a) cuando haya reconocido que lo ha dañado intencionadamente.</w:t>
            </w:r>
          </w:p>
          <w:p w14:paraId="1E3D4410" w14:textId="77777777" w:rsidR="00263CAA" w:rsidRPr="00263CAA" w:rsidRDefault="00263CAA" w:rsidP="00263CA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lang w:val="es-MX"/>
              </w:rPr>
            </w:pPr>
            <w:r w:rsidRPr="00263CAA">
              <w:rPr>
                <w:rFonts w:ascii="Arial" w:hAnsi="Arial" w:cs="Arial"/>
                <w:lang w:val="es-MX"/>
              </w:rPr>
              <w:t>Insistir en  traer a la escuela materiales  no solicitados.</w:t>
            </w:r>
          </w:p>
          <w:p w14:paraId="6202E847" w14:textId="77777777" w:rsidR="00263CAA" w:rsidRDefault="00263CAA" w:rsidP="00263C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MX"/>
              </w:rPr>
            </w:pPr>
          </w:p>
          <w:p w14:paraId="2495DBAA" w14:textId="77777777" w:rsidR="00263CAA" w:rsidRDefault="00263CAA" w:rsidP="00263C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MX"/>
              </w:rPr>
            </w:pPr>
          </w:p>
          <w:p w14:paraId="2418C381" w14:textId="77777777" w:rsidR="00263CAA" w:rsidRDefault="00263CAA" w:rsidP="00263C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MX"/>
              </w:rPr>
            </w:pPr>
          </w:p>
          <w:p w14:paraId="0EE8FA0D" w14:textId="2F68C965" w:rsidR="000465C8" w:rsidRPr="00263CAA" w:rsidRDefault="000465C8" w:rsidP="00263CA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63CAA">
              <w:rPr>
                <w:rFonts w:ascii="Arial" w:eastAsia="Calibri" w:hAnsi="Arial" w:cs="Arial"/>
                <w:b/>
                <w:lang w:val="es-MX"/>
              </w:rPr>
              <w:lastRenderedPageBreak/>
              <w:t>Son Faltas Muy Graves</w:t>
            </w:r>
          </w:p>
          <w:p w14:paraId="5A40AEE7" w14:textId="77777777" w:rsidR="000465C8" w:rsidRPr="00263CAA" w:rsidRDefault="000465C8" w:rsidP="00046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CFEA7DF" w14:textId="5EA75341" w:rsidR="000465C8" w:rsidRPr="00263CAA" w:rsidRDefault="002F5542" w:rsidP="00263CA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lang w:eastAsia="es-CL"/>
              </w:rPr>
              <w:t>P</w:t>
            </w:r>
            <w:r w:rsidR="000465C8" w:rsidRPr="00263CAA">
              <w:rPr>
                <w:rFonts w:ascii="Arial" w:hAnsi="Arial" w:cs="Arial"/>
                <w:color w:val="000000" w:themeColor="text1"/>
                <w:lang w:eastAsia="es-CL"/>
              </w:rPr>
              <w:t xml:space="preserve">rovocar deliberadamente destrozos, rayados o deterioro a la infraestructura e instalaciones del Colegio y del Templo (salas de clases, baños, sanitarios, patios, sistema eléctrico, mobiliario, pizarrón, ventanas, vidrios, puertas, cerraduras, etc.) o de particulares (cuadernos, vestuario u otros útiles de uso escolar), se incluye cualquier bien que pertenezca a un integrante del cuerpo de funcionarios del colegio. </w:t>
            </w:r>
          </w:p>
          <w:p w14:paraId="5B40949D" w14:textId="1FE3B2C2" w:rsidR="00263CAA" w:rsidRPr="00263CAA" w:rsidRDefault="00263CAA" w:rsidP="00436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7D4D8694" w14:textId="77777777" w:rsidR="00436792" w:rsidRPr="00263CAA" w:rsidRDefault="00436792" w:rsidP="00B4416B">
      <w:pPr>
        <w:rPr>
          <w:rFonts w:ascii="Arial" w:hAnsi="Arial" w:cs="Arial"/>
          <w:b/>
        </w:rPr>
      </w:pPr>
    </w:p>
    <w:p w14:paraId="5431C246" w14:textId="54CDB9FB" w:rsidR="002F5542" w:rsidRDefault="00B4416B" w:rsidP="002F5542">
      <w:pPr>
        <w:pStyle w:val="Prrafodelista"/>
        <w:numPr>
          <w:ilvl w:val="0"/>
          <w:numId w:val="25"/>
        </w:numPr>
        <w:ind w:left="426" w:hanging="568"/>
        <w:rPr>
          <w:rFonts w:ascii="Arial" w:hAnsi="Arial" w:cs="Arial"/>
          <w:b/>
        </w:rPr>
      </w:pPr>
      <w:r w:rsidRPr="002F5542">
        <w:rPr>
          <w:rFonts w:ascii="Arial" w:hAnsi="Arial" w:cs="Arial"/>
          <w:b/>
        </w:rPr>
        <w:t>PROCEDIMIENTOS FORMATIVOS PARA LAS FALTAS</w:t>
      </w:r>
    </w:p>
    <w:p w14:paraId="2A9E4525" w14:textId="77777777" w:rsidR="002F5542" w:rsidRPr="002F5542" w:rsidRDefault="002F5542" w:rsidP="002F5542">
      <w:pPr>
        <w:pStyle w:val="Prrafodelista"/>
        <w:ind w:left="426"/>
        <w:rPr>
          <w:rFonts w:ascii="Arial" w:hAnsi="Arial" w:cs="Arial"/>
          <w:b/>
        </w:rPr>
      </w:pPr>
    </w:p>
    <w:p w14:paraId="7364A8F3" w14:textId="3223D4CD" w:rsidR="002F5542" w:rsidRPr="002F5542" w:rsidRDefault="008231BF" w:rsidP="002F5542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eastAsia="Calibri" w:hAnsi="Arial" w:cs="Arial"/>
          <w:b/>
          <w:lang w:val="es-MX"/>
        </w:rPr>
      </w:pPr>
      <w:r w:rsidRPr="002F5542">
        <w:rPr>
          <w:rFonts w:ascii="Arial" w:eastAsia="Calibri" w:hAnsi="Arial" w:cs="Arial"/>
          <w:b/>
          <w:lang w:val="es-MX"/>
        </w:rPr>
        <w:t>INTENCIÓN FORMATIVA</w:t>
      </w:r>
    </w:p>
    <w:p w14:paraId="537C6709" w14:textId="77777777" w:rsidR="006F664F" w:rsidRPr="00263CAA" w:rsidRDefault="006F664F" w:rsidP="002F5542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es-MX"/>
        </w:rPr>
      </w:pPr>
      <w:r w:rsidRPr="00263CAA">
        <w:rPr>
          <w:rFonts w:ascii="Arial" w:eastAsia="Times New Roman" w:hAnsi="Arial" w:cs="Arial"/>
          <w:lang w:eastAsia="es-MX"/>
        </w:rPr>
        <w:t>El mantener un espacio grato y limpio del espacio es un esfuerzo compartido de la comunidad educativa, por ello es importante promover el desarro</w:t>
      </w:r>
      <w:r w:rsidR="008231BF" w:rsidRPr="00263CAA">
        <w:rPr>
          <w:rFonts w:ascii="Arial" w:eastAsia="Times New Roman" w:hAnsi="Arial" w:cs="Arial"/>
          <w:lang w:eastAsia="es-MX"/>
        </w:rPr>
        <w:t xml:space="preserve">llo en los y las estudiantes </w:t>
      </w:r>
      <w:r w:rsidRPr="00263CAA">
        <w:rPr>
          <w:rFonts w:ascii="Arial" w:eastAsia="Times New Roman" w:hAnsi="Arial" w:cs="Arial"/>
          <w:lang w:eastAsia="es-MX"/>
        </w:rPr>
        <w:t xml:space="preserve">actitudes y habilidades  de cuidado y respeto por la naturaleza, los equipos </w:t>
      </w:r>
      <w:r w:rsidR="008231BF" w:rsidRPr="00263CAA">
        <w:rPr>
          <w:rFonts w:ascii="Arial" w:eastAsia="Times New Roman" w:hAnsi="Arial" w:cs="Arial"/>
          <w:lang w:eastAsia="es-MX"/>
        </w:rPr>
        <w:t xml:space="preserve">y materiales para la enseñanza aprendizaje así como </w:t>
      </w:r>
      <w:r w:rsidRPr="00263CAA">
        <w:rPr>
          <w:rFonts w:ascii="Arial" w:eastAsia="Times New Roman" w:hAnsi="Arial" w:cs="Arial"/>
          <w:lang w:eastAsia="es-MX"/>
        </w:rPr>
        <w:t>los bienes muebles e inmuebles.</w:t>
      </w:r>
    </w:p>
    <w:p w14:paraId="66899E42" w14:textId="77777777" w:rsidR="00A741F3" w:rsidRPr="00263CAA" w:rsidRDefault="00A741F3" w:rsidP="00A741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MX" w:eastAsia="es-MX"/>
        </w:rPr>
      </w:pPr>
    </w:p>
    <w:p w14:paraId="23A796D7" w14:textId="455F917B" w:rsidR="002F5542" w:rsidRPr="00263CAA" w:rsidRDefault="00660CBE" w:rsidP="00660CBE">
      <w:pPr>
        <w:jc w:val="both"/>
        <w:rPr>
          <w:rFonts w:ascii="Arial" w:hAnsi="Arial" w:cs="Arial"/>
          <w:b/>
          <w:lang w:val="es-MX"/>
        </w:rPr>
      </w:pPr>
      <w:r w:rsidRPr="00263CAA">
        <w:rPr>
          <w:rFonts w:ascii="Arial" w:hAnsi="Arial" w:cs="Arial"/>
          <w:b/>
          <w:lang w:val="es-MX"/>
        </w:rPr>
        <w:t>2. TIPO DE FALTA: GRAVE</w:t>
      </w:r>
    </w:p>
    <w:p w14:paraId="510D30A4" w14:textId="77777777" w:rsidR="00660CBE" w:rsidRPr="00263CAA" w:rsidRDefault="00660CBE" w:rsidP="002F5542">
      <w:pPr>
        <w:ind w:left="284"/>
        <w:jc w:val="both"/>
        <w:rPr>
          <w:rFonts w:ascii="Arial" w:hAnsi="Arial" w:cs="Arial"/>
        </w:rPr>
      </w:pPr>
      <w:r w:rsidRPr="00263CAA">
        <w:rPr>
          <w:rFonts w:ascii="Arial" w:hAnsi="Arial" w:cs="Arial"/>
          <w:b/>
          <w:u w:val="single"/>
        </w:rPr>
        <w:t xml:space="preserve">Concepto de </w:t>
      </w:r>
      <w:r w:rsidR="006D6EFE" w:rsidRPr="00263CAA">
        <w:rPr>
          <w:rFonts w:ascii="Arial" w:hAnsi="Arial" w:cs="Arial"/>
          <w:b/>
          <w:u w:val="single"/>
        </w:rPr>
        <w:t>Falta G</w:t>
      </w:r>
      <w:r w:rsidRPr="00263CAA">
        <w:rPr>
          <w:rFonts w:ascii="Arial" w:hAnsi="Arial" w:cs="Arial"/>
          <w:b/>
          <w:u w:val="single"/>
        </w:rPr>
        <w:t>rave:</w:t>
      </w:r>
      <w:r w:rsidRPr="00263CAA">
        <w:rPr>
          <w:rFonts w:ascii="Arial" w:hAnsi="Arial" w:cs="Arial"/>
        </w:rPr>
        <w:t xml:space="preserve"> “</w:t>
      </w:r>
      <w:r w:rsidR="00453539" w:rsidRPr="00263CAA">
        <w:rPr>
          <w:rFonts w:ascii="Arial" w:hAnsi="Arial" w:cs="Arial"/>
        </w:rPr>
        <w:t>…</w:t>
      </w:r>
      <w:r w:rsidRPr="00263CAA">
        <w:rPr>
          <w:rFonts w:ascii="Arial" w:hAnsi="Arial" w:cs="Arial"/>
        </w:rPr>
        <w:t>son aquellas actitudes y comportamientos  que atenten contra  la integridad  física y psicológica  de un</w:t>
      </w:r>
      <w:r w:rsidR="003711E5" w:rsidRPr="00263CAA">
        <w:rPr>
          <w:rFonts w:ascii="Arial" w:hAnsi="Arial" w:cs="Arial"/>
        </w:rPr>
        <w:t>(a)</w:t>
      </w:r>
      <w:r w:rsidRPr="00263CAA">
        <w:rPr>
          <w:rFonts w:ascii="Arial" w:hAnsi="Arial" w:cs="Arial"/>
        </w:rPr>
        <w:t xml:space="preserve"> integrante de la comunidad educativa (entre pares, y entre </w:t>
      </w:r>
      <w:r w:rsidR="003711E5" w:rsidRPr="00263CAA">
        <w:rPr>
          <w:rFonts w:ascii="Arial" w:hAnsi="Arial" w:cs="Arial"/>
        </w:rPr>
        <w:t>estudiante</w:t>
      </w:r>
      <w:r w:rsidRPr="00263CAA">
        <w:rPr>
          <w:rFonts w:ascii="Arial" w:hAnsi="Arial" w:cs="Arial"/>
        </w:rPr>
        <w:t xml:space="preserve"> y adultos),  los bienes muebles e inmuebles de la institución, así como acciones deshonestas que atenten contra los valores de la educación cristiana” </w:t>
      </w:r>
      <w:r w:rsidRPr="00263CAA">
        <w:rPr>
          <w:rStyle w:val="Refdenotaalpie"/>
          <w:rFonts w:ascii="Arial" w:hAnsi="Arial" w:cs="Arial"/>
        </w:rPr>
        <w:footnoteReference w:id="1"/>
      </w:r>
    </w:p>
    <w:p w14:paraId="06BE4D14" w14:textId="7E5D0661" w:rsidR="00F246A0" w:rsidRPr="00263CAA" w:rsidRDefault="00F246A0" w:rsidP="002F5542">
      <w:pPr>
        <w:ind w:left="284"/>
        <w:jc w:val="both"/>
        <w:rPr>
          <w:rFonts w:ascii="Arial" w:hAnsi="Arial" w:cs="Arial"/>
        </w:rPr>
      </w:pPr>
      <w:r w:rsidRPr="00263CAA">
        <w:rPr>
          <w:rFonts w:ascii="Arial" w:hAnsi="Arial" w:cs="Arial"/>
          <w:b/>
          <w:u w:val="single"/>
        </w:rPr>
        <w:t>Concepto de Falta Muy Grave:</w:t>
      </w:r>
      <w:r w:rsidRPr="00263CAA">
        <w:rPr>
          <w:rFonts w:ascii="Arial" w:hAnsi="Arial" w:cs="Arial"/>
        </w:rPr>
        <w:t xml:space="preserve">   “…son aquellas actitudes y comportamientos  que atenten contra  la integridad  física y psicológica  de un(a)  integrante de la comunidad educativa (entre pares y entre  estudiante y adulto), </w:t>
      </w:r>
      <w:r w:rsidRPr="00263CAA">
        <w:rPr>
          <w:rFonts w:ascii="Arial" w:hAnsi="Arial" w:cs="Arial"/>
          <w:b/>
        </w:rPr>
        <w:t xml:space="preserve">de manera sostenida en el tiempo. </w:t>
      </w:r>
      <w:r w:rsidRPr="00263CAA">
        <w:rPr>
          <w:rFonts w:ascii="Arial" w:hAnsi="Arial" w:cs="Arial"/>
        </w:rPr>
        <w:t xml:space="preserve">Así también, conductas tipificadas como delito y  comportamientos  que  infrinjan  principios fundamentales de la educación adventista” </w:t>
      </w:r>
      <w:r w:rsidRPr="00263CAA">
        <w:rPr>
          <w:rStyle w:val="Refdenotaalpie"/>
          <w:rFonts w:ascii="Arial" w:hAnsi="Arial" w:cs="Arial"/>
        </w:rPr>
        <w:footnoteReference w:id="2"/>
      </w:r>
    </w:p>
    <w:p w14:paraId="51CAAA41" w14:textId="4C0AD3EA" w:rsidR="002F5542" w:rsidRPr="002F5542" w:rsidRDefault="00660CBE" w:rsidP="002F554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2F5542">
        <w:rPr>
          <w:rFonts w:ascii="Arial" w:hAnsi="Arial" w:cs="Arial"/>
          <w:b/>
        </w:rPr>
        <w:t>PROCEDIMIENTOS  A SEGUIR SEGÚN FALTA GRAVE</w:t>
      </w:r>
    </w:p>
    <w:p w14:paraId="340D564C" w14:textId="77777777" w:rsidR="00660CBE" w:rsidRPr="002F5542" w:rsidRDefault="00660CBE" w:rsidP="002F5542">
      <w:pPr>
        <w:ind w:left="360"/>
        <w:jc w:val="both"/>
        <w:rPr>
          <w:rFonts w:ascii="Arial" w:hAnsi="Arial" w:cs="Arial"/>
          <w:b/>
        </w:rPr>
      </w:pPr>
      <w:r w:rsidRPr="002F5542">
        <w:rPr>
          <w:rFonts w:ascii="Arial" w:hAnsi="Arial" w:cs="Arial"/>
          <w:b/>
        </w:rPr>
        <w:t>POR PRIMERA   Y SEGUNDA VEZ</w:t>
      </w:r>
    </w:p>
    <w:p w14:paraId="7EB46ABD" w14:textId="77777777" w:rsidR="00660CBE" w:rsidRPr="00263CAA" w:rsidRDefault="00660CBE" w:rsidP="002F55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263CAA">
        <w:rPr>
          <w:rFonts w:ascii="Arial" w:hAnsi="Arial" w:cs="Arial"/>
          <w:b/>
          <w:i/>
        </w:rPr>
        <w:t>Fase 1. Detección de la falta y conversación  con estudiante</w:t>
      </w:r>
    </w:p>
    <w:p w14:paraId="6A6FD04A" w14:textId="77777777" w:rsidR="00787287" w:rsidRPr="00263CAA" w:rsidRDefault="00787287" w:rsidP="002F554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68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>El miembro de la unidad educativa que observe el hecho, o el mismo afectado, comunica oralmente al  Profesor(a) Jefe, Encargado(a) de Convivencia o a Inspectoría General.</w:t>
      </w:r>
    </w:p>
    <w:p w14:paraId="5E969BFF" w14:textId="4B701FD5" w:rsidR="00787287" w:rsidRPr="00263CAA" w:rsidRDefault="00787287" w:rsidP="002F554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68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lastRenderedPageBreak/>
        <w:t>El Profesor(a) Jefe, Encargado(a) de Convivencia o Inspectoría General registra el hecho en el libro de clases y en hoja de observaciones de estudiante causante del hecho</w:t>
      </w:r>
      <w:r w:rsidR="000071A7" w:rsidRPr="00263CAA">
        <w:rPr>
          <w:rFonts w:ascii="Arial" w:hAnsi="Arial" w:cs="Arial"/>
        </w:rPr>
        <w:t>.</w:t>
      </w:r>
      <w:r w:rsidRPr="00263CAA">
        <w:rPr>
          <w:rFonts w:ascii="Arial" w:hAnsi="Arial" w:cs="Arial"/>
        </w:rPr>
        <w:t xml:space="preserve"> </w:t>
      </w:r>
    </w:p>
    <w:p w14:paraId="52EB5BCE" w14:textId="2782175B" w:rsidR="00787287" w:rsidRPr="00263CAA" w:rsidRDefault="00787287" w:rsidP="002F554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68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>El Profesor(a) Jefe cita al apoderado del estudiante causante del daño, a través de una comunicación en la libreta de comunicaciones  y registra la citación en la hoja de observaciones respectivas.</w:t>
      </w:r>
    </w:p>
    <w:p w14:paraId="2A2DC355" w14:textId="77777777" w:rsidR="00556A17" w:rsidRPr="00263CAA" w:rsidRDefault="00556A17" w:rsidP="002F554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68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>Si  apoderado(a) no justifica la inasistencia a la reunión citada, Inspectoría general enviará carta certificada reiterando la citación.</w:t>
      </w:r>
    </w:p>
    <w:p w14:paraId="38AB5105" w14:textId="77777777" w:rsidR="00556A17" w:rsidRPr="00263CAA" w:rsidRDefault="00556A17" w:rsidP="002F554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68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 xml:space="preserve">Si no hay respuesta de parte del apoderado(a) se debe designar una dupla de profesionales, para realizar visita domiciliaria. </w:t>
      </w:r>
    </w:p>
    <w:p w14:paraId="1F500F0D" w14:textId="77777777" w:rsidR="00556A17" w:rsidRPr="00263CAA" w:rsidRDefault="00556A17" w:rsidP="002F5542">
      <w:pPr>
        <w:pStyle w:val="Prrafodelista"/>
        <w:autoSpaceDE w:val="0"/>
        <w:autoSpaceDN w:val="0"/>
        <w:adjustRightInd w:val="0"/>
        <w:spacing w:after="0"/>
        <w:ind w:left="768"/>
        <w:jc w:val="both"/>
        <w:rPr>
          <w:rFonts w:ascii="Arial" w:hAnsi="Arial" w:cs="Arial"/>
        </w:rPr>
      </w:pPr>
    </w:p>
    <w:p w14:paraId="5D5E1E38" w14:textId="77777777" w:rsidR="00205773" w:rsidRPr="00263CAA" w:rsidRDefault="00F7168D" w:rsidP="002F5542">
      <w:pPr>
        <w:autoSpaceDE w:val="0"/>
        <w:autoSpaceDN w:val="0"/>
        <w:adjustRightInd w:val="0"/>
        <w:spacing w:after="0"/>
        <w:ind w:left="384"/>
        <w:jc w:val="both"/>
        <w:rPr>
          <w:rFonts w:ascii="Arial" w:hAnsi="Arial" w:cs="Arial"/>
          <w:i/>
        </w:rPr>
      </w:pPr>
      <w:r w:rsidRPr="00263CAA">
        <w:rPr>
          <w:rFonts w:ascii="Arial" w:hAnsi="Arial" w:cs="Arial"/>
          <w:b/>
          <w:i/>
        </w:rPr>
        <w:t>Fase 2. Conversación con apoderado(a) y estudiante</w:t>
      </w:r>
    </w:p>
    <w:p w14:paraId="2FCBF630" w14:textId="0923559C" w:rsidR="000071A7" w:rsidRPr="002F5542" w:rsidRDefault="00787287" w:rsidP="002F554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5542">
        <w:rPr>
          <w:rFonts w:ascii="Arial" w:hAnsi="Arial" w:cs="Arial"/>
        </w:rPr>
        <w:t>El  Profesor(a) Jefe, Encargado (a)  de Convivencia y/o Inspectoría General conversan con el apoderado(a) y  estudiante</w:t>
      </w:r>
      <w:r w:rsidR="00D9013D" w:rsidRPr="002F5542">
        <w:rPr>
          <w:rFonts w:ascii="Arial" w:hAnsi="Arial" w:cs="Arial"/>
        </w:rPr>
        <w:t xml:space="preserve"> </w:t>
      </w:r>
      <w:r w:rsidRPr="002F5542">
        <w:rPr>
          <w:rFonts w:ascii="Arial" w:hAnsi="Arial" w:cs="Arial"/>
          <w:b/>
        </w:rPr>
        <w:t>causante del daño</w:t>
      </w:r>
      <w:r w:rsidRPr="002F5542">
        <w:rPr>
          <w:rFonts w:ascii="Arial" w:hAnsi="Arial" w:cs="Arial"/>
        </w:rPr>
        <w:t xml:space="preserve"> para conocer las causas y circunstancias del hec</w:t>
      </w:r>
      <w:r w:rsidR="000071A7" w:rsidRPr="002F5542">
        <w:rPr>
          <w:rFonts w:ascii="Arial" w:hAnsi="Arial" w:cs="Arial"/>
        </w:rPr>
        <w:t>ho considerado como falta grave e informan sobre una medida disciplinaria formativa. Asimismo, el apoderado y el alumno deben ser comunicados que si hay daño a mobiliario, infraestructura u otro bien del establecimiento deberá asumir el costo de éste. El Apoderado firma constancia y compromiso asumido del costo a cancelar y de un cambio de conducta para su pupilo.</w:t>
      </w:r>
    </w:p>
    <w:p w14:paraId="6E683FF3" w14:textId="77777777" w:rsidR="00787287" w:rsidRPr="00263CAA" w:rsidRDefault="00787287" w:rsidP="00F7168D">
      <w:pPr>
        <w:tabs>
          <w:tab w:val="left" w:pos="1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306A38A7" w14:textId="77777777" w:rsidR="00F7168D" w:rsidRPr="00263CAA" w:rsidRDefault="00F7168D" w:rsidP="002F5542">
      <w:pPr>
        <w:tabs>
          <w:tab w:val="left" w:pos="1660"/>
        </w:tabs>
        <w:autoSpaceDE w:val="0"/>
        <w:autoSpaceDN w:val="0"/>
        <w:adjustRightInd w:val="0"/>
        <w:spacing w:after="0"/>
        <w:ind w:left="336"/>
        <w:jc w:val="both"/>
        <w:rPr>
          <w:rFonts w:ascii="Arial" w:hAnsi="Arial" w:cs="Arial"/>
          <w:b/>
          <w:i/>
        </w:rPr>
      </w:pPr>
      <w:r w:rsidRPr="00263CAA">
        <w:rPr>
          <w:rFonts w:ascii="Arial" w:hAnsi="Arial" w:cs="Arial"/>
          <w:b/>
          <w:i/>
        </w:rPr>
        <w:t xml:space="preserve">Fase 3. Determinación de las medidas formativas </w:t>
      </w:r>
    </w:p>
    <w:p w14:paraId="760C1D61" w14:textId="447D0420" w:rsidR="00F82A04" w:rsidRPr="002F5542" w:rsidRDefault="00F7168D" w:rsidP="002F554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>El Encargado(a) de Convivencia, Profesor(a) Jefe  y/o Inspectoría General</w:t>
      </w:r>
      <w:r w:rsidR="000071A7" w:rsidRPr="002F5542">
        <w:rPr>
          <w:rFonts w:ascii="Arial" w:hAnsi="Arial" w:cs="Arial"/>
          <w:lang w:val="es-MX"/>
        </w:rPr>
        <w:t xml:space="preserve"> </w:t>
      </w:r>
      <w:r w:rsidRPr="002F5542">
        <w:rPr>
          <w:rFonts w:ascii="Arial" w:hAnsi="Arial" w:cs="Arial"/>
        </w:rPr>
        <w:t>analizan la</w:t>
      </w:r>
      <w:r w:rsidR="00D9013D" w:rsidRPr="002F5542">
        <w:rPr>
          <w:rFonts w:ascii="Arial" w:hAnsi="Arial" w:cs="Arial"/>
        </w:rPr>
        <w:t xml:space="preserve"> información recogida  y evalúan</w:t>
      </w:r>
      <w:r w:rsidRPr="002F5542">
        <w:rPr>
          <w:rFonts w:ascii="Arial" w:hAnsi="Arial" w:cs="Arial"/>
        </w:rPr>
        <w:t xml:space="preserve"> la situación.</w:t>
      </w:r>
      <w:r w:rsidR="00D9013D" w:rsidRPr="002F5542">
        <w:rPr>
          <w:rFonts w:ascii="Arial" w:hAnsi="Arial" w:cs="Arial"/>
        </w:rPr>
        <w:t xml:space="preserve"> </w:t>
      </w:r>
      <w:r w:rsidR="00F82A04" w:rsidRPr="002F5542">
        <w:rPr>
          <w:rFonts w:ascii="Arial" w:hAnsi="Arial" w:cs="Arial"/>
        </w:rPr>
        <w:t>Para ello, se deberá tener en cuenta las circunstancias del momento de los hechos, la edad y las características personales, familiares o sociales de los estudiantes involucrados.</w:t>
      </w:r>
    </w:p>
    <w:p w14:paraId="4E912886" w14:textId="6C378F7F" w:rsidR="00787287" w:rsidRPr="002F5542" w:rsidRDefault="00787287" w:rsidP="002F554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5542">
        <w:rPr>
          <w:rFonts w:ascii="Arial" w:hAnsi="Arial" w:cs="Arial"/>
          <w:lang w:val="es-MX"/>
        </w:rPr>
        <w:t>Determinación</w:t>
      </w:r>
      <w:r w:rsidR="000071A7" w:rsidRPr="002F5542">
        <w:rPr>
          <w:rFonts w:ascii="Arial" w:hAnsi="Arial" w:cs="Arial"/>
          <w:lang w:val="es-MX"/>
        </w:rPr>
        <w:t xml:space="preserve"> de </w:t>
      </w:r>
      <w:r w:rsidRPr="002F5542">
        <w:rPr>
          <w:rFonts w:ascii="Arial" w:hAnsi="Arial" w:cs="Arial"/>
          <w:lang w:val="es-MX"/>
        </w:rPr>
        <w:t>medidas formativas  de apoyo al  estudiante causante</w:t>
      </w:r>
    </w:p>
    <w:p w14:paraId="29ED213A" w14:textId="3A6E36AA" w:rsidR="00787287" w:rsidRPr="002F5542" w:rsidRDefault="00787287" w:rsidP="002F554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5542">
        <w:rPr>
          <w:rFonts w:ascii="Arial" w:hAnsi="Arial" w:cs="Arial"/>
          <w:lang w:val="es-MX"/>
        </w:rPr>
        <w:t>Comunicación de las medidas formativas y de apoyo  para</w:t>
      </w:r>
      <w:r w:rsidR="007F60DD" w:rsidRPr="002F5542">
        <w:rPr>
          <w:rFonts w:ascii="Arial" w:hAnsi="Arial" w:cs="Arial"/>
          <w:lang w:val="es-MX"/>
        </w:rPr>
        <w:t xml:space="preserve"> el o</w:t>
      </w:r>
      <w:r w:rsidRPr="002F5542">
        <w:rPr>
          <w:rFonts w:ascii="Arial" w:hAnsi="Arial" w:cs="Arial"/>
          <w:lang w:val="es-MX"/>
        </w:rPr>
        <w:t xml:space="preserve"> los estudiantes involucrados, a las autoridades directivas técnicas, al Consejo de Profesores  y a los respectivos apoderados por parte del Encargado(a) de Convivencia, Profesor(a) Jefe y / o Inspectoría General.</w:t>
      </w:r>
    </w:p>
    <w:p w14:paraId="09207508" w14:textId="77777777" w:rsidR="00787287" w:rsidRPr="00263CAA" w:rsidRDefault="00787287" w:rsidP="00787287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Arial" w:hAnsi="Arial" w:cs="Arial"/>
          <w:color w:val="00B050"/>
          <w:lang w:val="es-MX"/>
        </w:rPr>
      </w:pPr>
    </w:p>
    <w:p w14:paraId="3D3667E8" w14:textId="77777777" w:rsidR="00F7168D" w:rsidRPr="002F5542" w:rsidRDefault="00F7168D" w:rsidP="002F5542">
      <w:pPr>
        <w:spacing w:after="0"/>
        <w:ind w:left="240"/>
        <w:jc w:val="both"/>
        <w:rPr>
          <w:rFonts w:ascii="Arial" w:hAnsi="Arial" w:cs="Arial"/>
          <w:i/>
          <w:lang w:val="es-MX"/>
        </w:rPr>
      </w:pPr>
      <w:r w:rsidRPr="002F5542">
        <w:rPr>
          <w:rFonts w:ascii="Arial" w:hAnsi="Arial" w:cs="Arial"/>
          <w:b/>
          <w:i/>
        </w:rPr>
        <w:t>Fase 4. Trabajo de  apoyo al estudiante</w:t>
      </w:r>
    </w:p>
    <w:p w14:paraId="6B3D0B5E" w14:textId="77777777" w:rsidR="00F7168D" w:rsidRPr="002F5542" w:rsidRDefault="00F7168D" w:rsidP="002F5542">
      <w:pPr>
        <w:pStyle w:val="Prrafodelista"/>
        <w:numPr>
          <w:ilvl w:val="0"/>
          <w:numId w:val="30"/>
        </w:numPr>
        <w:spacing w:after="0"/>
        <w:ind w:left="709"/>
        <w:jc w:val="both"/>
        <w:rPr>
          <w:rFonts w:ascii="Arial" w:hAnsi="Arial" w:cs="Arial"/>
        </w:rPr>
      </w:pPr>
      <w:r w:rsidRPr="002F5542">
        <w:rPr>
          <w:rFonts w:ascii="Arial" w:hAnsi="Arial" w:cs="Arial"/>
        </w:rPr>
        <w:t>Elaboración de un plan de acción común de apoyo  al estudiante con medidas redentoras y formativas    por parte del Orientador(a), Encargado(a) de Convivencia, Profesor(a) Jefe y Capellán.</w:t>
      </w:r>
    </w:p>
    <w:p w14:paraId="1FE9F80E" w14:textId="75ADABA7" w:rsidR="00787287" w:rsidRPr="002F5542" w:rsidRDefault="00787287" w:rsidP="002F554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 xml:space="preserve">Las medidas formativas deben orientarse a ayudar </w:t>
      </w:r>
      <w:r w:rsidRPr="002F5542">
        <w:rPr>
          <w:rFonts w:ascii="Arial" w:hAnsi="Arial" w:cs="Arial"/>
          <w:b/>
          <w:lang w:val="es-MX"/>
        </w:rPr>
        <w:t>al estudiante  causante</w:t>
      </w:r>
      <w:r w:rsidRPr="002F5542">
        <w:rPr>
          <w:rFonts w:ascii="Arial" w:hAnsi="Arial" w:cs="Arial"/>
          <w:lang w:val="es-MX"/>
        </w:rPr>
        <w:t xml:space="preserve"> del daño  a reconocer  la falta y sus  razones a través de diversas técnicas basadas en un  diálogo constructivo y resolución pacífica de conflictos.</w:t>
      </w:r>
      <w:r w:rsidR="00A079DB" w:rsidRPr="002F5542">
        <w:rPr>
          <w:rFonts w:ascii="Arial" w:hAnsi="Arial" w:cs="Arial"/>
          <w:lang w:val="es-MX"/>
        </w:rPr>
        <w:t xml:space="preserve"> Orientarlo a que</w:t>
      </w:r>
      <w:r w:rsidR="00A079DB" w:rsidRPr="002F5542">
        <w:rPr>
          <w:rFonts w:ascii="Arial" w:hAnsi="Arial" w:cs="Arial"/>
          <w:b/>
          <w:lang w:val="es-MX"/>
        </w:rPr>
        <w:t xml:space="preserve">  </w:t>
      </w:r>
      <w:r w:rsidR="00A079DB" w:rsidRPr="002F5542">
        <w:rPr>
          <w:rFonts w:ascii="Arial" w:hAnsi="Arial" w:cs="Arial"/>
          <w:lang w:val="es-MX"/>
        </w:rPr>
        <w:t>decida  disculparse. Asimismo, deberá  compensar el daño ocasionado al establecimiento.</w:t>
      </w:r>
      <w:r w:rsidR="008861A3" w:rsidRPr="002F5542">
        <w:rPr>
          <w:rFonts w:ascii="Arial" w:hAnsi="Arial" w:cs="Arial"/>
          <w:lang w:val="es-MX"/>
        </w:rPr>
        <w:t>.</w:t>
      </w:r>
      <w:r w:rsidRPr="002F5542">
        <w:rPr>
          <w:rFonts w:ascii="Arial" w:hAnsi="Arial" w:cs="Arial"/>
          <w:lang w:val="es-MX"/>
        </w:rPr>
        <w:t xml:space="preserve"> </w:t>
      </w:r>
    </w:p>
    <w:p w14:paraId="78FD0749" w14:textId="77777777" w:rsidR="00787287" w:rsidRPr="002F5542" w:rsidRDefault="00787287" w:rsidP="002F554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 xml:space="preserve">Elaboración de una bitácora que registre  los procedimientos y evolución del caso por parte del Encargado(a) de Convivencia y/u Orientador(a). </w:t>
      </w:r>
    </w:p>
    <w:p w14:paraId="1E0D773B" w14:textId="77777777" w:rsidR="00787287" w:rsidRPr="002F5542" w:rsidRDefault="00787287" w:rsidP="002F554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 xml:space="preserve">Monitoreo del proceso por parte del Encargado(a)  de Convivencia, Orientador(a),  Inspectoría General, Profesor(a) Jefe y Capellán. </w:t>
      </w:r>
    </w:p>
    <w:p w14:paraId="05A3C1B8" w14:textId="77777777" w:rsidR="00787287" w:rsidRPr="00263CAA" w:rsidRDefault="00787287" w:rsidP="007872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</w:p>
    <w:p w14:paraId="764B548E" w14:textId="77777777" w:rsidR="003B5EC5" w:rsidRPr="00263CAA" w:rsidRDefault="003B5EC5" w:rsidP="002F5542">
      <w:pPr>
        <w:autoSpaceDE w:val="0"/>
        <w:autoSpaceDN w:val="0"/>
        <w:adjustRightInd w:val="0"/>
        <w:spacing w:after="0"/>
        <w:ind w:left="144"/>
        <w:jc w:val="both"/>
        <w:rPr>
          <w:rFonts w:ascii="Arial" w:hAnsi="Arial" w:cs="Arial"/>
          <w:b/>
          <w:i/>
          <w:lang w:val="es-MX"/>
        </w:rPr>
      </w:pPr>
      <w:r w:rsidRPr="00263CAA">
        <w:rPr>
          <w:rFonts w:ascii="Arial" w:hAnsi="Arial" w:cs="Arial"/>
          <w:b/>
          <w:i/>
        </w:rPr>
        <w:t xml:space="preserve">Fase 5. </w:t>
      </w:r>
      <w:r w:rsidRPr="00263CAA">
        <w:rPr>
          <w:rFonts w:ascii="Arial" w:hAnsi="Arial" w:cs="Arial"/>
          <w:b/>
          <w:i/>
          <w:lang w:val="es-MX"/>
        </w:rPr>
        <w:t xml:space="preserve"> Informe Final y Cierre de Protocolo</w:t>
      </w:r>
    </w:p>
    <w:p w14:paraId="42F7CBF0" w14:textId="77777777" w:rsidR="003B5EC5" w:rsidRPr="00263CAA" w:rsidRDefault="003B5EC5" w:rsidP="002F5542">
      <w:pPr>
        <w:pStyle w:val="Prrafodelista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lang w:val="es-MX"/>
        </w:rPr>
      </w:pPr>
      <w:r w:rsidRPr="00263CAA">
        <w:rPr>
          <w:rFonts w:ascii="Arial" w:hAnsi="Arial" w:cs="Arial"/>
          <w:lang w:val="es-MX"/>
        </w:rPr>
        <w:t>Elaboración de un informe final con los resultados del procedimiento de  aplicación medidas formativas de apoyo al estudiante por parte del Encargado de Convivencia.</w:t>
      </w:r>
    </w:p>
    <w:p w14:paraId="375795DF" w14:textId="77777777" w:rsidR="00787287" w:rsidRPr="00263CAA" w:rsidRDefault="00787287" w:rsidP="002F554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lang w:val="es-MX"/>
        </w:rPr>
      </w:pPr>
      <w:r w:rsidRPr="00263CAA">
        <w:rPr>
          <w:rFonts w:ascii="Arial" w:hAnsi="Arial" w:cs="Arial"/>
          <w:lang w:val="es-MX"/>
        </w:rPr>
        <w:t>Entrega del informe final  a las autoridades directiva</w:t>
      </w:r>
      <w:r w:rsidR="00C26A4D" w:rsidRPr="00263CAA">
        <w:rPr>
          <w:rFonts w:ascii="Arial" w:hAnsi="Arial" w:cs="Arial"/>
          <w:lang w:val="es-MX"/>
        </w:rPr>
        <w:t>s técnicas, al Profesor(a) Jefe y</w:t>
      </w:r>
      <w:r w:rsidRPr="00263CAA">
        <w:rPr>
          <w:rFonts w:ascii="Arial" w:hAnsi="Arial" w:cs="Arial"/>
          <w:lang w:val="es-MX"/>
        </w:rPr>
        <w:t xml:space="preserve"> Consejo de Profesores   por parte del Encargado(a) de Convivencia.</w:t>
      </w:r>
    </w:p>
    <w:p w14:paraId="361D6421" w14:textId="77777777" w:rsidR="00787287" w:rsidRPr="00263CAA" w:rsidRDefault="00787287" w:rsidP="002F554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lang w:val="es-MX"/>
        </w:rPr>
      </w:pPr>
      <w:r w:rsidRPr="00263CAA">
        <w:rPr>
          <w:rFonts w:ascii="Arial" w:hAnsi="Arial" w:cs="Arial"/>
          <w:lang w:val="es-MX"/>
        </w:rPr>
        <w:t>Entrega del informe final  al apoderado(a) de los estudiantes involucrados por parte  del    Profesor(a)Jefe y /o Encargado(a)  de Convivencia</w:t>
      </w:r>
    </w:p>
    <w:p w14:paraId="209710D8" w14:textId="77777777" w:rsidR="00787287" w:rsidRPr="00263CAA" w:rsidRDefault="00787287" w:rsidP="002F554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lang w:val="es-MX"/>
        </w:rPr>
      </w:pPr>
      <w:r w:rsidRPr="00263CAA">
        <w:rPr>
          <w:rFonts w:ascii="Arial" w:hAnsi="Arial" w:cs="Arial"/>
          <w:lang w:val="es-MX"/>
        </w:rPr>
        <w:t>Profesor(a) Jefe archiva informe final  en Carpeta de Antecedentes de los estudiantes involucrados.</w:t>
      </w:r>
    </w:p>
    <w:p w14:paraId="5E6DF38D" w14:textId="77777777" w:rsidR="00787287" w:rsidRPr="00263CAA" w:rsidRDefault="00787287" w:rsidP="00787287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3B255432" w14:textId="77777777" w:rsidR="003B5EC5" w:rsidRPr="002F5542" w:rsidRDefault="003B5EC5" w:rsidP="002F5542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</w:rPr>
      </w:pPr>
      <w:r w:rsidRPr="002F5542">
        <w:rPr>
          <w:rFonts w:ascii="Arial" w:hAnsi="Arial" w:cs="Arial"/>
          <w:b/>
        </w:rPr>
        <w:t>REITERACIÓN (por tercera vez y más)</w:t>
      </w:r>
    </w:p>
    <w:p w14:paraId="221BD231" w14:textId="77777777" w:rsidR="003B5EC5" w:rsidRPr="00263CAA" w:rsidRDefault="003B5EC5" w:rsidP="003B5EC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205B54FB" w14:textId="77777777" w:rsidR="006B60D1" w:rsidRPr="00263CAA" w:rsidRDefault="003B5EC5" w:rsidP="002F5542">
      <w:pPr>
        <w:autoSpaceDE w:val="0"/>
        <w:autoSpaceDN w:val="0"/>
        <w:adjustRightInd w:val="0"/>
        <w:spacing w:after="0"/>
        <w:ind w:left="142"/>
        <w:jc w:val="both"/>
        <w:rPr>
          <w:rFonts w:ascii="Arial" w:eastAsia="Calibri" w:hAnsi="Arial" w:cs="Arial"/>
          <w:i/>
          <w:u w:val="single"/>
          <w:lang w:val="es-MX"/>
        </w:rPr>
      </w:pPr>
      <w:r w:rsidRPr="00263CAA">
        <w:rPr>
          <w:rFonts w:ascii="Arial" w:hAnsi="Arial" w:cs="Arial"/>
          <w:b/>
          <w:i/>
          <w:lang w:val="es-MX"/>
        </w:rPr>
        <w:t>Fase 1. Detección de la falta y citación al apoderado(a)</w:t>
      </w:r>
    </w:p>
    <w:p w14:paraId="6AD7D6FB" w14:textId="4FD76AD2" w:rsidR="009034EE" w:rsidRPr="00263CAA" w:rsidRDefault="009034EE" w:rsidP="002F55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550"/>
        <w:jc w:val="both"/>
        <w:rPr>
          <w:rFonts w:ascii="Arial" w:hAnsi="Arial" w:cs="Arial"/>
          <w:b/>
          <w:i/>
          <w:u w:val="single"/>
        </w:rPr>
      </w:pPr>
      <w:r w:rsidRPr="00263CAA">
        <w:rPr>
          <w:rFonts w:ascii="Arial" w:hAnsi="Arial" w:cs="Arial"/>
        </w:rPr>
        <w:t>El miembro de la unidad educativa que observe el hecho, comunica a Profesor(a) Jefe, Encargado(a) de Convivencia y/o a Inspectoría del hecho.</w:t>
      </w:r>
    </w:p>
    <w:p w14:paraId="755F450E" w14:textId="67BD1266" w:rsidR="009034EE" w:rsidRPr="00263CAA" w:rsidRDefault="009034EE" w:rsidP="002F55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550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 xml:space="preserve">El Profesor(a) Jefe, Encargado(a) de Convivencia o Inspectoría General registra el hecho en el libro de clases y en hoja de observaciones del estudiante </w:t>
      </w:r>
      <w:r w:rsidRPr="00263CAA">
        <w:rPr>
          <w:rFonts w:ascii="Arial" w:hAnsi="Arial" w:cs="Arial"/>
          <w:b/>
        </w:rPr>
        <w:t>causante del daño</w:t>
      </w:r>
      <w:r w:rsidR="007F60DD" w:rsidRPr="00263CAA">
        <w:rPr>
          <w:rFonts w:ascii="Arial" w:hAnsi="Arial" w:cs="Arial"/>
          <w:b/>
        </w:rPr>
        <w:t>.</w:t>
      </w:r>
    </w:p>
    <w:p w14:paraId="62E91D40" w14:textId="6B02385F" w:rsidR="00556A17" w:rsidRPr="00263CAA" w:rsidRDefault="009034EE" w:rsidP="002F55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550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>El Profesor(a) Jefe,  Encargado(a) de Convivencia o Inspectoría General cita al apoderado del estudiante causante del daño, a través de una comunicación en la  libreta de comunicaciones  y registra la citación en la hoja de observaciones respectivas.</w:t>
      </w:r>
    </w:p>
    <w:p w14:paraId="24140122" w14:textId="77777777" w:rsidR="00556A17" w:rsidRPr="00263CAA" w:rsidRDefault="00556A17" w:rsidP="002F55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550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>Si  apoderado(a) no justifica la inasistencia a la reunión citada, Inspectoría general enviará carta certificada reiterando la citación.</w:t>
      </w:r>
    </w:p>
    <w:p w14:paraId="2E7C49DF" w14:textId="77777777" w:rsidR="00556A17" w:rsidRPr="00263CAA" w:rsidRDefault="00556A17" w:rsidP="002F55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550"/>
        <w:jc w:val="both"/>
        <w:rPr>
          <w:rFonts w:ascii="Arial" w:hAnsi="Arial" w:cs="Arial"/>
        </w:rPr>
      </w:pPr>
      <w:r w:rsidRPr="00263CAA">
        <w:rPr>
          <w:rFonts w:ascii="Arial" w:hAnsi="Arial" w:cs="Arial"/>
        </w:rPr>
        <w:t xml:space="preserve">Si no hay respuesta de parte del apoderado(a) se debe designar una dupla de profesionales, para realizar visita domiciliaria. </w:t>
      </w:r>
    </w:p>
    <w:p w14:paraId="712AC5A7" w14:textId="77777777" w:rsidR="009034EE" w:rsidRPr="00263CAA" w:rsidRDefault="009034EE" w:rsidP="00556A17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</w:rPr>
      </w:pPr>
    </w:p>
    <w:p w14:paraId="10ED891D" w14:textId="77777777" w:rsidR="003B5EC5" w:rsidRPr="00263CAA" w:rsidRDefault="003B5EC5" w:rsidP="002F5542">
      <w:pPr>
        <w:autoSpaceDE w:val="0"/>
        <w:autoSpaceDN w:val="0"/>
        <w:adjustRightInd w:val="0"/>
        <w:spacing w:after="0"/>
        <w:ind w:left="144"/>
        <w:jc w:val="both"/>
        <w:rPr>
          <w:rFonts w:ascii="Arial" w:hAnsi="Arial" w:cs="Arial"/>
          <w:i/>
        </w:rPr>
      </w:pPr>
      <w:r w:rsidRPr="00263CAA">
        <w:rPr>
          <w:rFonts w:ascii="Arial" w:hAnsi="Arial" w:cs="Arial"/>
          <w:b/>
          <w:i/>
        </w:rPr>
        <w:t>Fase 2. Conversación con apoderado(a) y estudiante</w:t>
      </w:r>
    </w:p>
    <w:p w14:paraId="61D33BEF" w14:textId="1A6788DE" w:rsidR="007F60DD" w:rsidRPr="002F5542" w:rsidRDefault="007F60DD" w:rsidP="002F554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552"/>
        <w:jc w:val="both"/>
        <w:rPr>
          <w:rFonts w:ascii="Arial" w:hAnsi="Arial" w:cs="Arial"/>
        </w:rPr>
      </w:pPr>
      <w:r w:rsidRPr="002F5542">
        <w:rPr>
          <w:rFonts w:ascii="Arial" w:hAnsi="Arial" w:cs="Arial"/>
        </w:rPr>
        <w:t xml:space="preserve">El  Profesor(a) Jefe, Encargado (a)  de Convivencia y/o Inspectoría General conversan con el apoderado(a) y  estudiante </w:t>
      </w:r>
      <w:r w:rsidRPr="002F5542">
        <w:rPr>
          <w:rFonts w:ascii="Arial" w:hAnsi="Arial" w:cs="Arial"/>
          <w:b/>
        </w:rPr>
        <w:t>causante del daño</w:t>
      </w:r>
      <w:r w:rsidRPr="002F5542">
        <w:rPr>
          <w:rFonts w:ascii="Arial" w:hAnsi="Arial" w:cs="Arial"/>
        </w:rPr>
        <w:t xml:space="preserve"> para conocer las causas y circunstancias del hecho considerado como</w:t>
      </w:r>
      <w:r w:rsidR="00F246A0" w:rsidRPr="002F5542">
        <w:rPr>
          <w:rFonts w:ascii="Arial" w:hAnsi="Arial" w:cs="Arial"/>
        </w:rPr>
        <w:t xml:space="preserve"> reiterado y/o </w:t>
      </w:r>
      <w:r w:rsidRPr="002F5542">
        <w:rPr>
          <w:rFonts w:ascii="Arial" w:hAnsi="Arial" w:cs="Arial"/>
        </w:rPr>
        <w:t xml:space="preserve"> falta </w:t>
      </w:r>
      <w:r w:rsidR="00F246A0" w:rsidRPr="002F5542">
        <w:rPr>
          <w:rFonts w:ascii="Arial" w:hAnsi="Arial" w:cs="Arial"/>
        </w:rPr>
        <w:t>Muy G</w:t>
      </w:r>
      <w:r w:rsidRPr="002F5542">
        <w:rPr>
          <w:rFonts w:ascii="Arial" w:hAnsi="Arial" w:cs="Arial"/>
        </w:rPr>
        <w:t>rave e informan sobre una medida disciplinaria formativa. Asimismo, el apoderado y el alumno deben ser comunicados que si hay daño a mobiliario, infraestructura u otro bien del establecimiento deberá asumir el cost</w:t>
      </w:r>
      <w:r w:rsidR="00462A51" w:rsidRPr="002F5542">
        <w:rPr>
          <w:rFonts w:ascii="Arial" w:hAnsi="Arial" w:cs="Arial"/>
        </w:rPr>
        <w:t>o de éste, suspensión de clase y condicionalidad</w:t>
      </w:r>
      <w:r w:rsidRPr="002F5542">
        <w:rPr>
          <w:rFonts w:ascii="Arial" w:hAnsi="Arial" w:cs="Arial"/>
        </w:rPr>
        <w:t xml:space="preserve"> por lo reiterativo de la falta. El Apoderado firma constancia y compromiso asumido del costo a cancelar y de un cambio de conducta para su pupilo.</w:t>
      </w:r>
    </w:p>
    <w:p w14:paraId="33FB84A0" w14:textId="77777777" w:rsidR="009034EE" w:rsidRPr="002F5542" w:rsidRDefault="009034EE" w:rsidP="002F5542">
      <w:pPr>
        <w:tabs>
          <w:tab w:val="left" w:pos="1660"/>
        </w:tabs>
        <w:autoSpaceDE w:val="0"/>
        <w:autoSpaceDN w:val="0"/>
        <w:adjustRightInd w:val="0"/>
        <w:spacing w:after="0"/>
        <w:ind w:left="144"/>
        <w:jc w:val="both"/>
        <w:rPr>
          <w:rFonts w:ascii="Arial" w:hAnsi="Arial" w:cs="Arial"/>
          <w:b/>
        </w:rPr>
      </w:pPr>
    </w:p>
    <w:p w14:paraId="531BB468" w14:textId="77777777" w:rsidR="003B5EC5" w:rsidRPr="00263CAA" w:rsidRDefault="003B5EC5" w:rsidP="002F5542">
      <w:pPr>
        <w:tabs>
          <w:tab w:val="left" w:pos="1660"/>
        </w:tabs>
        <w:autoSpaceDE w:val="0"/>
        <w:autoSpaceDN w:val="0"/>
        <w:adjustRightInd w:val="0"/>
        <w:spacing w:after="0"/>
        <w:ind w:left="144"/>
        <w:jc w:val="both"/>
        <w:rPr>
          <w:rFonts w:ascii="Arial" w:hAnsi="Arial" w:cs="Arial"/>
          <w:b/>
          <w:i/>
        </w:rPr>
      </w:pPr>
      <w:r w:rsidRPr="00263CAA">
        <w:rPr>
          <w:rFonts w:ascii="Arial" w:hAnsi="Arial" w:cs="Arial"/>
          <w:b/>
          <w:i/>
        </w:rPr>
        <w:t xml:space="preserve">Fase 3. Determinación de las medidas formativas </w:t>
      </w:r>
    </w:p>
    <w:p w14:paraId="68E4E227" w14:textId="5426909F" w:rsidR="007B426C" w:rsidRPr="002F5542" w:rsidRDefault="003B5EC5" w:rsidP="002F554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MX"/>
        </w:rPr>
      </w:pPr>
      <w:r w:rsidRPr="002F5542">
        <w:rPr>
          <w:rFonts w:ascii="Arial" w:hAnsi="Arial" w:cs="Arial"/>
          <w:lang w:val="es-MX"/>
        </w:rPr>
        <w:t>El Encargado(a) de Convivencia, Profesor(a) Jefe  y/o Inspectoría General</w:t>
      </w:r>
      <w:r w:rsidR="007F60DD" w:rsidRPr="002F5542">
        <w:rPr>
          <w:rFonts w:ascii="Arial" w:hAnsi="Arial" w:cs="Arial"/>
          <w:lang w:val="es-MX"/>
        </w:rPr>
        <w:t xml:space="preserve"> </w:t>
      </w:r>
      <w:r w:rsidRPr="002F5542">
        <w:rPr>
          <w:rFonts w:ascii="Arial" w:hAnsi="Arial" w:cs="Arial"/>
        </w:rPr>
        <w:t>analizan la</w:t>
      </w:r>
      <w:r w:rsidR="007F60DD" w:rsidRPr="002F5542">
        <w:rPr>
          <w:rFonts w:ascii="Arial" w:hAnsi="Arial" w:cs="Arial"/>
        </w:rPr>
        <w:t xml:space="preserve"> información recogida  y evalúan</w:t>
      </w:r>
      <w:r w:rsidRPr="002F5542">
        <w:rPr>
          <w:rFonts w:ascii="Arial" w:hAnsi="Arial" w:cs="Arial"/>
        </w:rPr>
        <w:t xml:space="preserve"> la situación.</w:t>
      </w:r>
      <w:r w:rsidR="00D9013D" w:rsidRPr="002F5542">
        <w:rPr>
          <w:rFonts w:ascii="Arial" w:hAnsi="Arial" w:cs="Arial"/>
        </w:rPr>
        <w:t xml:space="preserve"> </w:t>
      </w:r>
      <w:r w:rsidR="007B426C" w:rsidRPr="002F5542">
        <w:rPr>
          <w:rFonts w:ascii="Arial" w:hAnsi="Arial" w:cs="Arial"/>
          <w:color w:val="000000" w:themeColor="text1"/>
        </w:rPr>
        <w:t>Para ello, se deberá tener en cuenta las circunstancias del momento de los hechos, la edad y las características personales, familiares o sociales de los estudiantes involucrados.</w:t>
      </w:r>
    </w:p>
    <w:p w14:paraId="058D4218" w14:textId="2A3757A4" w:rsidR="009034EE" w:rsidRPr="002F5542" w:rsidRDefault="009034EE" w:rsidP="002F554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5542">
        <w:rPr>
          <w:rFonts w:ascii="Arial" w:hAnsi="Arial" w:cs="Arial"/>
          <w:lang w:val="es-MX"/>
        </w:rPr>
        <w:lastRenderedPageBreak/>
        <w:t>Determinación</w:t>
      </w:r>
      <w:r w:rsidR="007F60DD" w:rsidRPr="002F5542">
        <w:rPr>
          <w:rFonts w:ascii="Arial" w:hAnsi="Arial" w:cs="Arial"/>
          <w:lang w:val="es-MX"/>
        </w:rPr>
        <w:t xml:space="preserve"> de </w:t>
      </w:r>
      <w:r w:rsidRPr="002F5542">
        <w:rPr>
          <w:rFonts w:ascii="Arial" w:hAnsi="Arial" w:cs="Arial"/>
          <w:lang w:val="es-MX"/>
        </w:rPr>
        <w:t>medidas formativas  de apoyo al  estudiante causante</w:t>
      </w:r>
      <w:r w:rsidR="007F60DD" w:rsidRPr="002F5542">
        <w:rPr>
          <w:rFonts w:ascii="Arial" w:hAnsi="Arial" w:cs="Arial"/>
          <w:lang w:val="es-MX"/>
        </w:rPr>
        <w:t xml:space="preserve"> </w:t>
      </w:r>
      <w:r w:rsidRPr="002F5542">
        <w:rPr>
          <w:rFonts w:ascii="Arial" w:hAnsi="Arial" w:cs="Arial"/>
          <w:lang w:val="es-MX"/>
        </w:rPr>
        <w:t>por parte del Encargado(a) de Convivencia, Profesor(a) jefe y / o Inspectoría General.</w:t>
      </w:r>
    </w:p>
    <w:p w14:paraId="5DA27D0D" w14:textId="27AD0C8F" w:rsidR="00300756" w:rsidRPr="002F5542" w:rsidRDefault="00300756" w:rsidP="002F554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5542">
        <w:rPr>
          <w:rFonts w:ascii="Arial" w:hAnsi="Arial" w:cs="Arial"/>
          <w:lang w:val="es-MX"/>
        </w:rPr>
        <w:t xml:space="preserve">Encargado(a) de Convivencia, Profesor(a) jefe y / o Inspectoría General, proponen las medidas formativas y de apoyo  para los estudiantes involucrados, a las autoridades directivas técnicas y Consejo de Profesores. Quienes resuelven la situación final del estudiante causante del daño que puede establecer, por lo reiterativo de la conducta, la suspensión </w:t>
      </w:r>
      <w:r w:rsidRPr="002F5542">
        <w:rPr>
          <w:rFonts w:ascii="Arial" w:hAnsi="Arial" w:cs="Arial"/>
        </w:rPr>
        <w:t xml:space="preserve">de clases (la cual podrá considerar un periodo máximo de hasta 3 días)  y   condicionalidad, la que se evaluará semestralmente. De mantenerse esta conducta será evaluada su condición de alumno regular en el transcurso del año escolar. </w:t>
      </w:r>
      <w:r w:rsidRPr="002F5542">
        <w:rPr>
          <w:rStyle w:val="Refdenotaalpie"/>
          <w:rFonts w:ascii="Arial" w:hAnsi="Arial" w:cs="Arial"/>
        </w:rPr>
        <w:footnoteReference w:id="3"/>
      </w:r>
      <w:r w:rsidRPr="002F5542">
        <w:rPr>
          <w:rFonts w:ascii="Arial" w:hAnsi="Arial" w:cs="Arial"/>
          <w:vertAlign w:val="superscript"/>
        </w:rPr>
        <w:t>,</w:t>
      </w:r>
      <w:r w:rsidRPr="002F5542">
        <w:rPr>
          <w:rStyle w:val="Refdenotaalpie"/>
          <w:rFonts w:ascii="Arial" w:hAnsi="Arial" w:cs="Arial"/>
        </w:rPr>
        <w:footnoteReference w:id="4"/>
      </w:r>
    </w:p>
    <w:p w14:paraId="13C61262" w14:textId="77777777" w:rsidR="00AE5BB2" w:rsidRPr="002F5542" w:rsidRDefault="00AE5BB2" w:rsidP="002F5542">
      <w:pPr>
        <w:spacing w:after="0"/>
        <w:rPr>
          <w:rFonts w:ascii="Arial" w:hAnsi="Arial" w:cs="Arial"/>
          <w:lang w:val="es-MX"/>
        </w:rPr>
      </w:pPr>
    </w:p>
    <w:p w14:paraId="30BC020F" w14:textId="171DE70A" w:rsidR="00070E0B" w:rsidRPr="00263CAA" w:rsidRDefault="00F66851" w:rsidP="002F5542">
      <w:pPr>
        <w:autoSpaceDE w:val="0"/>
        <w:autoSpaceDN w:val="0"/>
        <w:adjustRightInd w:val="0"/>
        <w:spacing w:after="0"/>
        <w:ind w:left="144"/>
        <w:jc w:val="both"/>
        <w:rPr>
          <w:rFonts w:ascii="Arial" w:hAnsi="Arial" w:cs="Arial"/>
          <w:b/>
          <w:i/>
          <w:lang w:val="es-MX"/>
        </w:rPr>
      </w:pPr>
      <w:r w:rsidRPr="00263CAA">
        <w:rPr>
          <w:rFonts w:ascii="Arial" w:hAnsi="Arial" w:cs="Arial"/>
          <w:b/>
          <w:i/>
        </w:rPr>
        <w:t>Fase 4</w:t>
      </w:r>
      <w:r w:rsidR="00070E0B" w:rsidRPr="00263CAA">
        <w:rPr>
          <w:rFonts w:ascii="Arial" w:hAnsi="Arial" w:cs="Arial"/>
          <w:b/>
          <w:i/>
        </w:rPr>
        <w:t xml:space="preserve">. </w:t>
      </w:r>
      <w:r w:rsidR="00070E0B" w:rsidRPr="00263CAA">
        <w:rPr>
          <w:rFonts w:ascii="Arial" w:hAnsi="Arial" w:cs="Arial"/>
          <w:b/>
          <w:i/>
          <w:lang w:val="es-MX"/>
        </w:rPr>
        <w:t xml:space="preserve"> Informe Final </w:t>
      </w:r>
    </w:p>
    <w:p w14:paraId="37A7C5BA" w14:textId="77777777" w:rsidR="00070E0B" w:rsidRPr="002F5542" w:rsidRDefault="00070E0B" w:rsidP="002F5542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F5542">
        <w:rPr>
          <w:rFonts w:ascii="Arial" w:hAnsi="Arial" w:cs="Arial"/>
        </w:rPr>
        <w:t>Elaboración de un informe final con los resultados del procedimiento de  aplicación medidas formativas de apoyo al estudiante por parte del Encargado de Convivencia.</w:t>
      </w:r>
    </w:p>
    <w:p w14:paraId="3A5946F7" w14:textId="77777777" w:rsidR="00AE5BB2" w:rsidRPr="002F5542" w:rsidRDefault="00AE5BB2" w:rsidP="002F5542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>Entrega de informe final  a las autoridades directivas técnicas, al Consejo de Profesores  y al Profesor(a) Jefe  de estudiantes involucrados(as) por parte del Encargado(a) de Convivencia.</w:t>
      </w:r>
    </w:p>
    <w:p w14:paraId="528F7758" w14:textId="77777777" w:rsidR="005E04CB" w:rsidRPr="00263CAA" w:rsidRDefault="005E04CB" w:rsidP="002F5542">
      <w:pPr>
        <w:spacing w:after="0"/>
        <w:jc w:val="both"/>
        <w:rPr>
          <w:rFonts w:ascii="Arial" w:hAnsi="Arial" w:cs="Arial"/>
          <w:b/>
          <w:i/>
          <w:lang w:val="es-MX"/>
        </w:rPr>
      </w:pPr>
    </w:p>
    <w:p w14:paraId="64E24E52" w14:textId="774BE124" w:rsidR="003B5EC5" w:rsidRPr="00263CAA" w:rsidRDefault="00C05FBA" w:rsidP="002F5542">
      <w:pPr>
        <w:spacing w:after="0"/>
        <w:ind w:left="144"/>
        <w:jc w:val="both"/>
        <w:rPr>
          <w:rFonts w:ascii="Arial" w:eastAsia="Calibri" w:hAnsi="Arial" w:cs="Arial"/>
          <w:b/>
          <w:i/>
          <w:u w:val="single"/>
        </w:rPr>
      </w:pPr>
      <w:r>
        <w:rPr>
          <w:rFonts w:ascii="Arial" w:hAnsi="Arial" w:cs="Arial"/>
          <w:b/>
          <w:i/>
          <w:lang w:val="es-MX"/>
        </w:rPr>
        <w:t>Fase 5</w:t>
      </w:r>
      <w:r w:rsidR="00070E0B" w:rsidRPr="00263CAA">
        <w:rPr>
          <w:rFonts w:ascii="Arial" w:hAnsi="Arial" w:cs="Arial"/>
          <w:b/>
          <w:i/>
          <w:lang w:val="es-MX"/>
        </w:rPr>
        <w:t>: Cierre de Protocolo</w:t>
      </w:r>
    </w:p>
    <w:p w14:paraId="58E39A72" w14:textId="77777777" w:rsidR="00AE5BB2" w:rsidRPr="002F5542" w:rsidRDefault="00AE5BB2" w:rsidP="002F554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>El Encargado(a) de Convivencia comunica el resultado final del procedimiento formativo al Consejo de Profesores y Consejo Escolar.</w:t>
      </w:r>
    </w:p>
    <w:p w14:paraId="2EA8EE84" w14:textId="77777777" w:rsidR="00AE5BB2" w:rsidRPr="002F5542" w:rsidRDefault="00AE5BB2" w:rsidP="002F554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 xml:space="preserve">El Profesor Jefe y/o Encargado(a) de Convivencia  comunica el resultado final del procedimiento formativo a los apoderados y estudiantes involucrados. </w:t>
      </w:r>
    </w:p>
    <w:p w14:paraId="21D31566" w14:textId="77777777" w:rsidR="00AE5BB2" w:rsidRPr="002F5542" w:rsidRDefault="00AE5BB2" w:rsidP="002F554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>El Profesor(a) Jefe archiva informe final y resolución final, si existiese, en Carpeta de Antecedentes del estudiante causante y  del afectado, si lo hubiese.</w:t>
      </w:r>
    </w:p>
    <w:p w14:paraId="708C175F" w14:textId="77777777" w:rsidR="00112ECA" w:rsidRPr="002F5542" w:rsidRDefault="00112ECA" w:rsidP="002F554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2F5542">
        <w:rPr>
          <w:rFonts w:ascii="Arial" w:hAnsi="Arial" w:cs="Arial"/>
          <w:lang w:val="es-MX"/>
        </w:rPr>
        <w:t xml:space="preserve">Monitoreo del proceso por parte del Encargado(a)  de Convivencia, Orientador(a),  Inspectoría General, Profesor(a) Jefe y Capellán. </w:t>
      </w:r>
    </w:p>
    <w:p w14:paraId="0C353703" w14:textId="77777777" w:rsidR="00112ECA" w:rsidRPr="00263CAA" w:rsidRDefault="00112ECA" w:rsidP="00112ECA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39E89C8F" w14:textId="77777777" w:rsidR="00AE5BB2" w:rsidRDefault="00AE5BB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7EE79D48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1689C81F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3ECF1591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297B4062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7861A7DF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5571FFA9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1169D4BB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2412D7B6" w14:textId="77777777" w:rsidR="002F5542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35090D87" w14:textId="77777777" w:rsidR="00C05FBA" w:rsidRDefault="00C05FBA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3758B9CD" w14:textId="77777777" w:rsidR="00C05FBA" w:rsidRDefault="00C05FBA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01EA296D" w14:textId="77777777" w:rsidR="002F5542" w:rsidRPr="00263CAA" w:rsidRDefault="002F5542" w:rsidP="00C26A4D">
      <w:pPr>
        <w:pStyle w:val="Prrafodelista"/>
        <w:autoSpaceDE w:val="0"/>
        <w:autoSpaceDN w:val="0"/>
        <w:adjustRightInd w:val="0"/>
        <w:spacing w:after="0"/>
        <w:ind w:left="408"/>
        <w:jc w:val="both"/>
        <w:rPr>
          <w:rFonts w:ascii="Arial" w:hAnsi="Arial" w:cs="Arial"/>
          <w:lang w:val="es-MX"/>
        </w:rPr>
      </w:pPr>
    </w:p>
    <w:p w14:paraId="2BCADDC3" w14:textId="3DB1EDD3" w:rsidR="00CB364A" w:rsidRDefault="00CB364A" w:rsidP="002F5542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2F5542">
        <w:rPr>
          <w:rFonts w:ascii="Arial" w:hAnsi="Arial" w:cs="Arial"/>
          <w:b/>
        </w:rPr>
        <w:t xml:space="preserve">FUNCIONES DE LOS MIEMBROS </w:t>
      </w:r>
      <w:r w:rsidR="000D4995" w:rsidRPr="002F5542">
        <w:rPr>
          <w:rFonts w:ascii="Arial" w:hAnsi="Arial" w:cs="Arial"/>
          <w:b/>
        </w:rPr>
        <w:t>DE LA COMUNIDAD</w:t>
      </w:r>
      <w:r w:rsidRPr="002F5542">
        <w:rPr>
          <w:rFonts w:ascii="Arial" w:hAnsi="Arial" w:cs="Arial"/>
          <w:b/>
        </w:rPr>
        <w:t xml:space="preserve"> EDUCATIVA</w:t>
      </w:r>
    </w:p>
    <w:p w14:paraId="0F43F8F1" w14:textId="77777777" w:rsidR="002F5542" w:rsidRPr="002F5542" w:rsidRDefault="002F5542" w:rsidP="002F5542">
      <w:pPr>
        <w:jc w:val="both"/>
        <w:rPr>
          <w:rFonts w:ascii="Arial" w:hAnsi="Arial" w:cs="Arial"/>
          <w:b/>
        </w:rPr>
      </w:pPr>
    </w:p>
    <w:p w14:paraId="20AA4414" w14:textId="77777777" w:rsidR="003A4563" w:rsidRPr="00263CAA" w:rsidRDefault="003A4563" w:rsidP="00CB364A">
      <w:pPr>
        <w:jc w:val="both"/>
        <w:rPr>
          <w:rFonts w:ascii="Arial" w:hAnsi="Arial" w:cs="Arial"/>
          <w:b/>
        </w:rPr>
      </w:pPr>
      <w:r w:rsidRPr="00263CAA">
        <w:rPr>
          <w:rFonts w:ascii="Arial" w:hAnsi="Arial" w:cs="Arial"/>
          <w:noProof/>
          <w:lang w:val="es-CL" w:eastAsia="es-CL"/>
        </w:rPr>
        <w:drawing>
          <wp:inline distT="0" distB="0" distL="0" distR="0" wp14:anchorId="4B232885" wp14:editId="1ED64990">
            <wp:extent cx="5400040" cy="3150235"/>
            <wp:effectExtent l="0" t="1905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F027C9F" w14:textId="77777777" w:rsidR="003A4563" w:rsidRPr="00263CAA" w:rsidRDefault="003A4563" w:rsidP="00CB364A">
      <w:pPr>
        <w:jc w:val="both"/>
        <w:rPr>
          <w:rFonts w:ascii="Arial" w:hAnsi="Arial" w:cs="Arial"/>
          <w:b/>
        </w:rPr>
      </w:pPr>
    </w:p>
    <w:p w14:paraId="5D73B2EE" w14:textId="77777777" w:rsidR="003A4563" w:rsidRPr="00263CAA" w:rsidRDefault="003A4563" w:rsidP="00CB364A">
      <w:pPr>
        <w:jc w:val="both"/>
        <w:rPr>
          <w:rFonts w:ascii="Arial" w:hAnsi="Arial" w:cs="Arial"/>
          <w:b/>
        </w:rPr>
      </w:pPr>
    </w:p>
    <w:p w14:paraId="3AA44621" w14:textId="77777777" w:rsidR="00CB364A" w:rsidRPr="00263CAA" w:rsidRDefault="00CB364A" w:rsidP="00CA5991">
      <w:pPr>
        <w:jc w:val="both"/>
        <w:rPr>
          <w:rFonts w:ascii="Arial" w:hAnsi="Arial" w:cs="Arial"/>
        </w:rPr>
      </w:pPr>
    </w:p>
    <w:sectPr w:rsidR="00CB364A" w:rsidRPr="00263CAA" w:rsidSect="00E7368C">
      <w:footerReference w:type="defaul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22B42" w14:textId="77777777" w:rsidR="00214C53" w:rsidRDefault="00214C53" w:rsidP="00E479B5">
      <w:pPr>
        <w:spacing w:after="0" w:line="240" w:lineRule="auto"/>
      </w:pPr>
      <w:r>
        <w:separator/>
      </w:r>
    </w:p>
  </w:endnote>
  <w:endnote w:type="continuationSeparator" w:id="0">
    <w:p w14:paraId="450EB60C" w14:textId="77777777" w:rsidR="00214C53" w:rsidRDefault="00214C53" w:rsidP="00E4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50638"/>
      <w:docPartObj>
        <w:docPartGallery w:val="Page Numbers (Bottom of Page)"/>
        <w:docPartUnique/>
      </w:docPartObj>
    </w:sdtPr>
    <w:sdtEndPr/>
    <w:sdtContent>
      <w:p w14:paraId="2084EE60" w14:textId="77777777" w:rsidR="00141D6A" w:rsidRDefault="00141D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D4">
          <w:rPr>
            <w:noProof/>
          </w:rPr>
          <w:t>1</w:t>
        </w:r>
        <w:r>
          <w:fldChar w:fldCharType="end"/>
        </w:r>
      </w:p>
    </w:sdtContent>
  </w:sdt>
  <w:p w14:paraId="26B98ADB" w14:textId="77777777" w:rsidR="00141D6A" w:rsidRDefault="00141D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C8B46" w14:textId="77777777" w:rsidR="00214C53" w:rsidRDefault="00214C53" w:rsidP="00E479B5">
      <w:pPr>
        <w:spacing w:after="0" w:line="240" w:lineRule="auto"/>
      </w:pPr>
      <w:r>
        <w:separator/>
      </w:r>
    </w:p>
  </w:footnote>
  <w:footnote w:type="continuationSeparator" w:id="0">
    <w:p w14:paraId="3DF9C170" w14:textId="77777777" w:rsidR="00214C53" w:rsidRDefault="00214C53" w:rsidP="00E479B5">
      <w:pPr>
        <w:spacing w:after="0" w:line="240" w:lineRule="auto"/>
      </w:pPr>
      <w:r>
        <w:continuationSeparator/>
      </w:r>
    </w:p>
  </w:footnote>
  <w:footnote w:id="1">
    <w:p w14:paraId="31AB054E" w14:textId="77777777" w:rsidR="00141D6A" w:rsidRPr="005F0E3D" w:rsidRDefault="00141D6A" w:rsidP="00660CBE">
      <w:pPr>
        <w:pStyle w:val="Textonotapie"/>
        <w:rPr>
          <w:color w:val="FF0000"/>
        </w:rPr>
      </w:pPr>
      <w:r>
        <w:rPr>
          <w:rStyle w:val="Refdenotaalpie"/>
        </w:rPr>
        <w:footnoteRef/>
      </w:r>
      <w:r w:rsidRPr="00707429">
        <w:t>Reglamento de Convivencia escolar unificado colegios IADS, p</w:t>
      </w:r>
      <w:r>
        <w:t>.51</w:t>
      </w:r>
      <w:r w:rsidRPr="003711E5">
        <w:t>.</w:t>
      </w:r>
    </w:p>
  </w:footnote>
  <w:footnote w:id="2">
    <w:p w14:paraId="41FE2E18" w14:textId="77777777" w:rsidR="00F246A0" w:rsidRPr="003F7C22" w:rsidRDefault="00F246A0" w:rsidP="00F246A0">
      <w:pPr>
        <w:pStyle w:val="Textonotapie"/>
        <w:spacing w:after="0" w:line="240" w:lineRule="auto"/>
        <w:rPr>
          <w:sz w:val="18"/>
          <w:szCs w:val="18"/>
        </w:rPr>
      </w:pPr>
      <w:r w:rsidRPr="00F31649">
        <w:rPr>
          <w:rStyle w:val="Refdenotaalpie"/>
          <w:sz w:val="18"/>
          <w:szCs w:val="18"/>
        </w:rPr>
        <w:footnoteRef/>
      </w:r>
      <w:r w:rsidRPr="00F31649">
        <w:rPr>
          <w:sz w:val="18"/>
          <w:szCs w:val="18"/>
        </w:rPr>
        <w:t xml:space="preserve">Reglamento de Convivencia escolar unificado colegios IADS, </w:t>
      </w:r>
      <w:r>
        <w:rPr>
          <w:sz w:val="18"/>
          <w:szCs w:val="18"/>
        </w:rPr>
        <w:t>p. 52</w:t>
      </w:r>
      <w:r w:rsidRPr="003F7C22">
        <w:rPr>
          <w:sz w:val="18"/>
          <w:szCs w:val="18"/>
        </w:rPr>
        <w:t>.</w:t>
      </w:r>
    </w:p>
    <w:p w14:paraId="4F3B2EC7" w14:textId="77777777" w:rsidR="00F246A0" w:rsidRPr="00F31649" w:rsidRDefault="00F246A0" w:rsidP="00F246A0">
      <w:pPr>
        <w:pStyle w:val="Textonotapie"/>
        <w:spacing w:after="0" w:line="240" w:lineRule="auto"/>
        <w:rPr>
          <w:sz w:val="18"/>
          <w:szCs w:val="18"/>
        </w:rPr>
      </w:pPr>
    </w:p>
  </w:footnote>
  <w:footnote w:id="3">
    <w:p w14:paraId="3DA44393" w14:textId="77777777" w:rsidR="00141D6A" w:rsidRPr="00600268" w:rsidRDefault="00141D6A" w:rsidP="00300756">
      <w:pPr>
        <w:pStyle w:val="Textonotapie"/>
        <w:spacing w:after="0"/>
        <w:rPr>
          <w:lang w:val="es-ES_tradnl"/>
        </w:rPr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4">
    <w:p w14:paraId="61C12ECC" w14:textId="77777777" w:rsidR="00141D6A" w:rsidRPr="00236315" w:rsidRDefault="00141D6A" w:rsidP="00300756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236315">
        <w:rPr>
          <w:sz w:val="20"/>
          <w:szCs w:val="20"/>
        </w:rPr>
        <w:t>Superintendencia de Educación</w:t>
      </w:r>
      <w:r w:rsidRPr="00236315">
        <w:rPr>
          <w:rFonts w:ascii="Times" w:hAnsi="Times" w:cs="Times"/>
          <w:sz w:val="20"/>
          <w:szCs w:val="20"/>
        </w:rPr>
        <w:t xml:space="preserve"> circular n°1 (versión 3) establecimientos educacionales subvencionados municipales y particulares</w:t>
      </w:r>
      <w:r>
        <w:rPr>
          <w:rFonts w:ascii="Times" w:hAnsi="Times" w:cs="Times"/>
          <w:sz w:val="20"/>
          <w:szCs w:val="20"/>
        </w:rPr>
        <w:t>. Nº 30 Del Reglamento Interno</w:t>
      </w:r>
    </w:p>
    <w:p w14:paraId="4B2D447D" w14:textId="77777777" w:rsidR="00141D6A" w:rsidRPr="00236315" w:rsidRDefault="00141D6A" w:rsidP="00300756">
      <w:pPr>
        <w:pStyle w:val="Textonotapie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627"/>
    <w:multiLevelType w:val="hybridMultilevel"/>
    <w:tmpl w:val="AE767F18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2535832"/>
    <w:multiLevelType w:val="hybridMultilevel"/>
    <w:tmpl w:val="929627F4"/>
    <w:lvl w:ilvl="0" w:tplc="6640419A">
      <w:start w:val="1"/>
      <w:numFmt w:val="decimal"/>
      <w:lvlText w:val="%1."/>
      <w:lvlJc w:val="left"/>
      <w:pPr>
        <w:ind w:left="504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0C5D785E"/>
    <w:multiLevelType w:val="hybridMultilevel"/>
    <w:tmpl w:val="11CE648E"/>
    <w:lvl w:ilvl="0" w:tplc="3F482F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A25FC"/>
    <w:multiLevelType w:val="hybridMultilevel"/>
    <w:tmpl w:val="D19CE474"/>
    <w:lvl w:ilvl="0" w:tplc="6640419A">
      <w:start w:val="1"/>
      <w:numFmt w:val="decimal"/>
      <w:lvlText w:val="%1."/>
      <w:lvlJc w:val="left"/>
      <w:pPr>
        <w:ind w:left="60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632" w:hanging="360"/>
      </w:pPr>
    </w:lvl>
    <w:lvl w:ilvl="2" w:tplc="0C0A001B" w:tentative="1">
      <w:start w:val="1"/>
      <w:numFmt w:val="lowerRoman"/>
      <w:lvlText w:val="%3."/>
      <w:lvlJc w:val="right"/>
      <w:pPr>
        <w:ind w:left="2352" w:hanging="180"/>
      </w:pPr>
    </w:lvl>
    <w:lvl w:ilvl="3" w:tplc="0C0A000F" w:tentative="1">
      <w:start w:val="1"/>
      <w:numFmt w:val="decimal"/>
      <w:lvlText w:val="%4."/>
      <w:lvlJc w:val="left"/>
      <w:pPr>
        <w:ind w:left="3072" w:hanging="360"/>
      </w:pPr>
    </w:lvl>
    <w:lvl w:ilvl="4" w:tplc="0C0A0019" w:tentative="1">
      <w:start w:val="1"/>
      <w:numFmt w:val="lowerLetter"/>
      <w:lvlText w:val="%5."/>
      <w:lvlJc w:val="left"/>
      <w:pPr>
        <w:ind w:left="3792" w:hanging="360"/>
      </w:pPr>
    </w:lvl>
    <w:lvl w:ilvl="5" w:tplc="0C0A001B" w:tentative="1">
      <w:start w:val="1"/>
      <w:numFmt w:val="lowerRoman"/>
      <w:lvlText w:val="%6."/>
      <w:lvlJc w:val="right"/>
      <w:pPr>
        <w:ind w:left="4512" w:hanging="180"/>
      </w:pPr>
    </w:lvl>
    <w:lvl w:ilvl="6" w:tplc="0C0A000F" w:tentative="1">
      <w:start w:val="1"/>
      <w:numFmt w:val="decimal"/>
      <w:lvlText w:val="%7."/>
      <w:lvlJc w:val="left"/>
      <w:pPr>
        <w:ind w:left="5232" w:hanging="360"/>
      </w:pPr>
    </w:lvl>
    <w:lvl w:ilvl="7" w:tplc="0C0A0019" w:tentative="1">
      <w:start w:val="1"/>
      <w:numFmt w:val="lowerLetter"/>
      <w:lvlText w:val="%8."/>
      <w:lvlJc w:val="left"/>
      <w:pPr>
        <w:ind w:left="5952" w:hanging="360"/>
      </w:pPr>
    </w:lvl>
    <w:lvl w:ilvl="8" w:tplc="0C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>
    <w:nsid w:val="10124744"/>
    <w:multiLevelType w:val="hybridMultilevel"/>
    <w:tmpl w:val="6E4849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4929C6"/>
    <w:multiLevelType w:val="hybridMultilevel"/>
    <w:tmpl w:val="C0446F2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5BA4085"/>
    <w:multiLevelType w:val="hybridMultilevel"/>
    <w:tmpl w:val="21901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1472E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77110E8"/>
    <w:multiLevelType w:val="hybridMultilevel"/>
    <w:tmpl w:val="811EBA5E"/>
    <w:lvl w:ilvl="0" w:tplc="D51AE992">
      <w:start w:val="4"/>
      <w:numFmt w:val="upperRoman"/>
      <w:lvlText w:val="%1."/>
      <w:lvlJc w:val="left"/>
      <w:pPr>
        <w:ind w:left="60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632" w:hanging="360"/>
      </w:pPr>
    </w:lvl>
    <w:lvl w:ilvl="2" w:tplc="0C0A001B" w:tentative="1">
      <w:start w:val="1"/>
      <w:numFmt w:val="lowerRoman"/>
      <w:lvlText w:val="%3."/>
      <w:lvlJc w:val="right"/>
      <w:pPr>
        <w:ind w:left="2352" w:hanging="180"/>
      </w:pPr>
    </w:lvl>
    <w:lvl w:ilvl="3" w:tplc="0C0A000F" w:tentative="1">
      <w:start w:val="1"/>
      <w:numFmt w:val="decimal"/>
      <w:lvlText w:val="%4."/>
      <w:lvlJc w:val="left"/>
      <w:pPr>
        <w:ind w:left="3072" w:hanging="360"/>
      </w:pPr>
    </w:lvl>
    <w:lvl w:ilvl="4" w:tplc="0C0A0019" w:tentative="1">
      <w:start w:val="1"/>
      <w:numFmt w:val="lowerLetter"/>
      <w:lvlText w:val="%5."/>
      <w:lvlJc w:val="left"/>
      <w:pPr>
        <w:ind w:left="3792" w:hanging="360"/>
      </w:pPr>
    </w:lvl>
    <w:lvl w:ilvl="5" w:tplc="0C0A001B" w:tentative="1">
      <w:start w:val="1"/>
      <w:numFmt w:val="lowerRoman"/>
      <w:lvlText w:val="%6."/>
      <w:lvlJc w:val="right"/>
      <w:pPr>
        <w:ind w:left="4512" w:hanging="180"/>
      </w:pPr>
    </w:lvl>
    <w:lvl w:ilvl="6" w:tplc="0C0A000F" w:tentative="1">
      <w:start w:val="1"/>
      <w:numFmt w:val="decimal"/>
      <w:lvlText w:val="%7."/>
      <w:lvlJc w:val="left"/>
      <w:pPr>
        <w:ind w:left="5232" w:hanging="360"/>
      </w:pPr>
    </w:lvl>
    <w:lvl w:ilvl="7" w:tplc="0C0A0019" w:tentative="1">
      <w:start w:val="1"/>
      <w:numFmt w:val="lowerLetter"/>
      <w:lvlText w:val="%8."/>
      <w:lvlJc w:val="left"/>
      <w:pPr>
        <w:ind w:left="5952" w:hanging="360"/>
      </w:pPr>
    </w:lvl>
    <w:lvl w:ilvl="8" w:tplc="0C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>
    <w:nsid w:val="17A95F2E"/>
    <w:multiLevelType w:val="hybridMultilevel"/>
    <w:tmpl w:val="CEBA2A8E"/>
    <w:lvl w:ilvl="0" w:tplc="6316B91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192B3763"/>
    <w:multiLevelType w:val="hybridMultilevel"/>
    <w:tmpl w:val="F6BC430C"/>
    <w:lvl w:ilvl="0" w:tplc="835604D8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>
    <w:nsid w:val="1FA94BF0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22990D85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29986E9F"/>
    <w:multiLevelType w:val="hybridMultilevel"/>
    <w:tmpl w:val="14B27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C283A"/>
    <w:multiLevelType w:val="hybridMultilevel"/>
    <w:tmpl w:val="54DAC9CC"/>
    <w:lvl w:ilvl="0" w:tplc="2E9A4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67149"/>
    <w:multiLevelType w:val="hybridMultilevel"/>
    <w:tmpl w:val="DC54163E"/>
    <w:lvl w:ilvl="0" w:tplc="CE787690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2E053A30"/>
    <w:multiLevelType w:val="hybridMultilevel"/>
    <w:tmpl w:val="13BEC44C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382472ED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3B530C3B"/>
    <w:multiLevelType w:val="hybridMultilevel"/>
    <w:tmpl w:val="7B423A0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3C9B4358"/>
    <w:multiLevelType w:val="hybridMultilevel"/>
    <w:tmpl w:val="B7FE0236"/>
    <w:lvl w:ilvl="0" w:tplc="D50831D0">
      <w:start w:val="1"/>
      <w:numFmt w:val="decimal"/>
      <w:lvlText w:val="%1."/>
      <w:lvlJc w:val="left"/>
      <w:pPr>
        <w:ind w:left="504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>
    <w:nsid w:val="3D6B017E"/>
    <w:multiLevelType w:val="hybridMultilevel"/>
    <w:tmpl w:val="FB3CD0CA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224C1"/>
    <w:multiLevelType w:val="hybridMultilevel"/>
    <w:tmpl w:val="84A05680"/>
    <w:lvl w:ilvl="0" w:tplc="F288F78C">
      <w:start w:val="1"/>
      <w:numFmt w:val="decimal"/>
      <w:lvlText w:val="%1."/>
      <w:lvlJc w:val="left"/>
      <w:pPr>
        <w:ind w:left="744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64" w:hanging="360"/>
      </w:pPr>
    </w:lvl>
    <w:lvl w:ilvl="2" w:tplc="0C0A001B" w:tentative="1">
      <w:start w:val="1"/>
      <w:numFmt w:val="lowerRoman"/>
      <w:lvlText w:val="%3."/>
      <w:lvlJc w:val="right"/>
      <w:pPr>
        <w:ind w:left="2184" w:hanging="180"/>
      </w:pPr>
    </w:lvl>
    <w:lvl w:ilvl="3" w:tplc="0C0A000F" w:tentative="1">
      <w:start w:val="1"/>
      <w:numFmt w:val="decimal"/>
      <w:lvlText w:val="%4."/>
      <w:lvlJc w:val="left"/>
      <w:pPr>
        <w:ind w:left="2904" w:hanging="360"/>
      </w:pPr>
    </w:lvl>
    <w:lvl w:ilvl="4" w:tplc="0C0A0019" w:tentative="1">
      <w:start w:val="1"/>
      <w:numFmt w:val="lowerLetter"/>
      <w:lvlText w:val="%5."/>
      <w:lvlJc w:val="left"/>
      <w:pPr>
        <w:ind w:left="3624" w:hanging="360"/>
      </w:pPr>
    </w:lvl>
    <w:lvl w:ilvl="5" w:tplc="0C0A001B" w:tentative="1">
      <w:start w:val="1"/>
      <w:numFmt w:val="lowerRoman"/>
      <w:lvlText w:val="%6."/>
      <w:lvlJc w:val="right"/>
      <w:pPr>
        <w:ind w:left="4344" w:hanging="180"/>
      </w:pPr>
    </w:lvl>
    <w:lvl w:ilvl="6" w:tplc="0C0A000F" w:tentative="1">
      <w:start w:val="1"/>
      <w:numFmt w:val="decimal"/>
      <w:lvlText w:val="%7."/>
      <w:lvlJc w:val="left"/>
      <w:pPr>
        <w:ind w:left="5064" w:hanging="360"/>
      </w:pPr>
    </w:lvl>
    <w:lvl w:ilvl="7" w:tplc="0C0A0019" w:tentative="1">
      <w:start w:val="1"/>
      <w:numFmt w:val="lowerLetter"/>
      <w:lvlText w:val="%8."/>
      <w:lvlJc w:val="left"/>
      <w:pPr>
        <w:ind w:left="5784" w:hanging="360"/>
      </w:pPr>
    </w:lvl>
    <w:lvl w:ilvl="8" w:tplc="0C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2">
    <w:nsid w:val="4400031E"/>
    <w:multiLevelType w:val="hybridMultilevel"/>
    <w:tmpl w:val="BAD652E0"/>
    <w:lvl w:ilvl="0" w:tplc="461E59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D323A"/>
    <w:multiLevelType w:val="hybridMultilevel"/>
    <w:tmpl w:val="47B2F980"/>
    <w:lvl w:ilvl="0" w:tplc="AB6A99F4">
      <w:start w:val="1"/>
      <w:numFmt w:val="decimal"/>
      <w:lvlText w:val="%1."/>
      <w:lvlJc w:val="left"/>
      <w:pPr>
        <w:ind w:left="60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5550373B"/>
    <w:multiLevelType w:val="hybridMultilevel"/>
    <w:tmpl w:val="33DE4B6E"/>
    <w:lvl w:ilvl="0" w:tplc="6640419A">
      <w:start w:val="1"/>
      <w:numFmt w:val="decimal"/>
      <w:lvlText w:val="%1."/>
      <w:lvlJc w:val="left"/>
      <w:pPr>
        <w:ind w:left="60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632" w:hanging="360"/>
      </w:pPr>
    </w:lvl>
    <w:lvl w:ilvl="2" w:tplc="0C0A001B" w:tentative="1">
      <w:start w:val="1"/>
      <w:numFmt w:val="lowerRoman"/>
      <w:lvlText w:val="%3."/>
      <w:lvlJc w:val="right"/>
      <w:pPr>
        <w:ind w:left="2352" w:hanging="180"/>
      </w:pPr>
    </w:lvl>
    <w:lvl w:ilvl="3" w:tplc="0C0A000F" w:tentative="1">
      <w:start w:val="1"/>
      <w:numFmt w:val="decimal"/>
      <w:lvlText w:val="%4."/>
      <w:lvlJc w:val="left"/>
      <w:pPr>
        <w:ind w:left="3072" w:hanging="360"/>
      </w:pPr>
    </w:lvl>
    <w:lvl w:ilvl="4" w:tplc="0C0A0019" w:tentative="1">
      <w:start w:val="1"/>
      <w:numFmt w:val="lowerLetter"/>
      <w:lvlText w:val="%5."/>
      <w:lvlJc w:val="left"/>
      <w:pPr>
        <w:ind w:left="3792" w:hanging="360"/>
      </w:pPr>
    </w:lvl>
    <w:lvl w:ilvl="5" w:tplc="0C0A001B" w:tentative="1">
      <w:start w:val="1"/>
      <w:numFmt w:val="lowerRoman"/>
      <w:lvlText w:val="%6."/>
      <w:lvlJc w:val="right"/>
      <w:pPr>
        <w:ind w:left="4512" w:hanging="180"/>
      </w:pPr>
    </w:lvl>
    <w:lvl w:ilvl="6" w:tplc="0C0A000F" w:tentative="1">
      <w:start w:val="1"/>
      <w:numFmt w:val="decimal"/>
      <w:lvlText w:val="%7."/>
      <w:lvlJc w:val="left"/>
      <w:pPr>
        <w:ind w:left="5232" w:hanging="360"/>
      </w:pPr>
    </w:lvl>
    <w:lvl w:ilvl="7" w:tplc="0C0A0019" w:tentative="1">
      <w:start w:val="1"/>
      <w:numFmt w:val="lowerLetter"/>
      <w:lvlText w:val="%8."/>
      <w:lvlJc w:val="left"/>
      <w:pPr>
        <w:ind w:left="5952" w:hanging="360"/>
      </w:pPr>
    </w:lvl>
    <w:lvl w:ilvl="8" w:tplc="0C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5">
    <w:nsid w:val="5EC27E1C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5F620C06"/>
    <w:multiLevelType w:val="hybridMultilevel"/>
    <w:tmpl w:val="C27ED2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8C4B51"/>
    <w:multiLevelType w:val="hybridMultilevel"/>
    <w:tmpl w:val="B638F55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32ECE"/>
    <w:multiLevelType w:val="hybridMultilevel"/>
    <w:tmpl w:val="90AA3494"/>
    <w:lvl w:ilvl="0" w:tplc="4ECC75CE">
      <w:start w:val="1"/>
      <w:numFmt w:val="decimal"/>
      <w:lvlText w:val="%1."/>
      <w:lvlJc w:val="left"/>
      <w:pPr>
        <w:ind w:left="696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16" w:hanging="360"/>
      </w:pPr>
    </w:lvl>
    <w:lvl w:ilvl="2" w:tplc="0C0A001B" w:tentative="1">
      <w:start w:val="1"/>
      <w:numFmt w:val="lowerRoman"/>
      <w:lvlText w:val="%3."/>
      <w:lvlJc w:val="right"/>
      <w:pPr>
        <w:ind w:left="2136" w:hanging="180"/>
      </w:pPr>
    </w:lvl>
    <w:lvl w:ilvl="3" w:tplc="0C0A000F" w:tentative="1">
      <w:start w:val="1"/>
      <w:numFmt w:val="decimal"/>
      <w:lvlText w:val="%4."/>
      <w:lvlJc w:val="left"/>
      <w:pPr>
        <w:ind w:left="2856" w:hanging="360"/>
      </w:pPr>
    </w:lvl>
    <w:lvl w:ilvl="4" w:tplc="0C0A0019" w:tentative="1">
      <w:start w:val="1"/>
      <w:numFmt w:val="lowerLetter"/>
      <w:lvlText w:val="%5."/>
      <w:lvlJc w:val="left"/>
      <w:pPr>
        <w:ind w:left="3576" w:hanging="360"/>
      </w:pPr>
    </w:lvl>
    <w:lvl w:ilvl="5" w:tplc="0C0A001B" w:tentative="1">
      <w:start w:val="1"/>
      <w:numFmt w:val="lowerRoman"/>
      <w:lvlText w:val="%6."/>
      <w:lvlJc w:val="right"/>
      <w:pPr>
        <w:ind w:left="4296" w:hanging="180"/>
      </w:pPr>
    </w:lvl>
    <w:lvl w:ilvl="6" w:tplc="0C0A000F" w:tentative="1">
      <w:start w:val="1"/>
      <w:numFmt w:val="decimal"/>
      <w:lvlText w:val="%7."/>
      <w:lvlJc w:val="left"/>
      <w:pPr>
        <w:ind w:left="5016" w:hanging="360"/>
      </w:pPr>
    </w:lvl>
    <w:lvl w:ilvl="7" w:tplc="0C0A0019" w:tentative="1">
      <w:start w:val="1"/>
      <w:numFmt w:val="lowerLetter"/>
      <w:lvlText w:val="%8."/>
      <w:lvlJc w:val="left"/>
      <w:pPr>
        <w:ind w:left="5736" w:hanging="360"/>
      </w:pPr>
    </w:lvl>
    <w:lvl w:ilvl="8" w:tplc="0C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9">
    <w:nsid w:val="62733029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AF64033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>
    <w:nsid w:val="6E9221F0"/>
    <w:multiLevelType w:val="hybridMultilevel"/>
    <w:tmpl w:val="6068D534"/>
    <w:lvl w:ilvl="0" w:tplc="9670AF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9D221A"/>
    <w:multiLevelType w:val="hybridMultilevel"/>
    <w:tmpl w:val="4574FCE0"/>
    <w:lvl w:ilvl="0" w:tplc="96887A1E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3">
    <w:nsid w:val="707933D1"/>
    <w:multiLevelType w:val="hybridMultilevel"/>
    <w:tmpl w:val="4F12F5E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EF58D0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11"/>
  </w:num>
  <w:num w:numId="5">
    <w:abstractNumId w:val="15"/>
  </w:num>
  <w:num w:numId="6">
    <w:abstractNumId w:val="29"/>
  </w:num>
  <w:num w:numId="7">
    <w:abstractNumId w:val="17"/>
  </w:num>
  <w:num w:numId="8">
    <w:abstractNumId w:val="25"/>
  </w:num>
  <w:num w:numId="9">
    <w:abstractNumId w:val="16"/>
  </w:num>
  <w:num w:numId="10">
    <w:abstractNumId w:val="5"/>
  </w:num>
  <w:num w:numId="11">
    <w:abstractNumId w:val="9"/>
  </w:num>
  <w:num w:numId="12">
    <w:abstractNumId w:val="0"/>
  </w:num>
  <w:num w:numId="13">
    <w:abstractNumId w:val="13"/>
  </w:num>
  <w:num w:numId="14">
    <w:abstractNumId w:val="6"/>
  </w:num>
  <w:num w:numId="15">
    <w:abstractNumId w:val="32"/>
  </w:num>
  <w:num w:numId="16">
    <w:abstractNumId w:val="22"/>
  </w:num>
  <w:num w:numId="17">
    <w:abstractNumId w:val="20"/>
  </w:num>
  <w:num w:numId="18">
    <w:abstractNumId w:val="10"/>
  </w:num>
  <w:num w:numId="19">
    <w:abstractNumId w:val="18"/>
  </w:num>
  <w:num w:numId="20">
    <w:abstractNumId w:val="12"/>
  </w:num>
  <w:num w:numId="21">
    <w:abstractNumId w:val="34"/>
  </w:num>
  <w:num w:numId="22">
    <w:abstractNumId w:val="30"/>
  </w:num>
  <w:num w:numId="23">
    <w:abstractNumId w:val="26"/>
  </w:num>
  <w:num w:numId="24">
    <w:abstractNumId w:val="33"/>
  </w:num>
  <w:num w:numId="25">
    <w:abstractNumId w:val="14"/>
  </w:num>
  <w:num w:numId="26">
    <w:abstractNumId w:val="4"/>
  </w:num>
  <w:num w:numId="27">
    <w:abstractNumId w:val="31"/>
  </w:num>
  <w:num w:numId="28">
    <w:abstractNumId w:val="21"/>
  </w:num>
  <w:num w:numId="29">
    <w:abstractNumId w:val="28"/>
  </w:num>
  <w:num w:numId="30">
    <w:abstractNumId w:val="23"/>
  </w:num>
  <w:num w:numId="31">
    <w:abstractNumId w:val="19"/>
  </w:num>
  <w:num w:numId="32">
    <w:abstractNumId w:val="1"/>
  </w:num>
  <w:num w:numId="33">
    <w:abstractNumId w:val="24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9"/>
    <w:rsid w:val="00001A8D"/>
    <w:rsid w:val="000071A7"/>
    <w:rsid w:val="000239CB"/>
    <w:rsid w:val="000267DB"/>
    <w:rsid w:val="00026AD4"/>
    <w:rsid w:val="000465C8"/>
    <w:rsid w:val="0006319E"/>
    <w:rsid w:val="00070E0B"/>
    <w:rsid w:val="00073A86"/>
    <w:rsid w:val="0009297F"/>
    <w:rsid w:val="000D4995"/>
    <w:rsid w:val="000E4FFB"/>
    <w:rsid w:val="000F1F9C"/>
    <w:rsid w:val="0010542F"/>
    <w:rsid w:val="00112ECA"/>
    <w:rsid w:val="001162DD"/>
    <w:rsid w:val="00141D6A"/>
    <w:rsid w:val="001446CF"/>
    <w:rsid w:val="00145A87"/>
    <w:rsid w:val="00185404"/>
    <w:rsid w:val="001E6643"/>
    <w:rsid w:val="002017B2"/>
    <w:rsid w:val="00205773"/>
    <w:rsid w:val="00214C53"/>
    <w:rsid w:val="00244672"/>
    <w:rsid w:val="0025292A"/>
    <w:rsid w:val="00263CAA"/>
    <w:rsid w:val="00266ACE"/>
    <w:rsid w:val="002710A7"/>
    <w:rsid w:val="00285F29"/>
    <w:rsid w:val="00292ED5"/>
    <w:rsid w:val="002B40AC"/>
    <w:rsid w:val="002E0A93"/>
    <w:rsid w:val="002E2667"/>
    <w:rsid w:val="002F5542"/>
    <w:rsid w:val="00300756"/>
    <w:rsid w:val="00335E49"/>
    <w:rsid w:val="003360A2"/>
    <w:rsid w:val="0034370B"/>
    <w:rsid w:val="00344E86"/>
    <w:rsid w:val="00351D58"/>
    <w:rsid w:val="003711E5"/>
    <w:rsid w:val="00396DD2"/>
    <w:rsid w:val="003A4563"/>
    <w:rsid w:val="003B2247"/>
    <w:rsid w:val="003B5EC5"/>
    <w:rsid w:val="003C4877"/>
    <w:rsid w:val="00424CDF"/>
    <w:rsid w:val="004266E0"/>
    <w:rsid w:val="00436792"/>
    <w:rsid w:val="004448B4"/>
    <w:rsid w:val="00453539"/>
    <w:rsid w:val="00456CD7"/>
    <w:rsid w:val="00460680"/>
    <w:rsid w:val="00462A51"/>
    <w:rsid w:val="00471FCA"/>
    <w:rsid w:val="00474D49"/>
    <w:rsid w:val="004B477D"/>
    <w:rsid w:val="004D25EB"/>
    <w:rsid w:val="004F1946"/>
    <w:rsid w:val="00507535"/>
    <w:rsid w:val="00556A17"/>
    <w:rsid w:val="005650B3"/>
    <w:rsid w:val="00577448"/>
    <w:rsid w:val="005816A9"/>
    <w:rsid w:val="00591B19"/>
    <w:rsid w:val="005C6782"/>
    <w:rsid w:val="005E04CB"/>
    <w:rsid w:val="005F0E3D"/>
    <w:rsid w:val="00624705"/>
    <w:rsid w:val="00624723"/>
    <w:rsid w:val="00630A84"/>
    <w:rsid w:val="006444E5"/>
    <w:rsid w:val="00660CBE"/>
    <w:rsid w:val="00697368"/>
    <w:rsid w:val="006A5BC5"/>
    <w:rsid w:val="006B5799"/>
    <w:rsid w:val="006B60D1"/>
    <w:rsid w:val="006B782A"/>
    <w:rsid w:val="006D3111"/>
    <w:rsid w:val="006D6EFE"/>
    <w:rsid w:val="006E0D9C"/>
    <w:rsid w:val="006F14AF"/>
    <w:rsid w:val="006F2B5D"/>
    <w:rsid w:val="006F4CA4"/>
    <w:rsid w:val="006F664F"/>
    <w:rsid w:val="0071181E"/>
    <w:rsid w:val="00751208"/>
    <w:rsid w:val="0077424C"/>
    <w:rsid w:val="00785BB4"/>
    <w:rsid w:val="00787287"/>
    <w:rsid w:val="007A42D2"/>
    <w:rsid w:val="007B426C"/>
    <w:rsid w:val="007F60DD"/>
    <w:rsid w:val="008231BF"/>
    <w:rsid w:val="00825C02"/>
    <w:rsid w:val="00863C28"/>
    <w:rsid w:val="008659AB"/>
    <w:rsid w:val="0086633B"/>
    <w:rsid w:val="00867B59"/>
    <w:rsid w:val="008861A3"/>
    <w:rsid w:val="008B0DD1"/>
    <w:rsid w:val="008B2D2F"/>
    <w:rsid w:val="008C530B"/>
    <w:rsid w:val="008D216B"/>
    <w:rsid w:val="008D3939"/>
    <w:rsid w:val="008D78AD"/>
    <w:rsid w:val="009034EE"/>
    <w:rsid w:val="009179D7"/>
    <w:rsid w:val="009253D2"/>
    <w:rsid w:val="00933B6E"/>
    <w:rsid w:val="009345F0"/>
    <w:rsid w:val="00970E1B"/>
    <w:rsid w:val="009A51D0"/>
    <w:rsid w:val="009A5FA7"/>
    <w:rsid w:val="009B53EF"/>
    <w:rsid w:val="009C328A"/>
    <w:rsid w:val="009E3D20"/>
    <w:rsid w:val="00A04D81"/>
    <w:rsid w:val="00A079DB"/>
    <w:rsid w:val="00A35FE2"/>
    <w:rsid w:val="00A54E3C"/>
    <w:rsid w:val="00A611E1"/>
    <w:rsid w:val="00A66C62"/>
    <w:rsid w:val="00A741F3"/>
    <w:rsid w:val="00AB6848"/>
    <w:rsid w:val="00AE1A6B"/>
    <w:rsid w:val="00AE5BB2"/>
    <w:rsid w:val="00AE7D61"/>
    <w:rsid w:val="00AF7DB5"/>
    <w:rsid w:val="00B0207C"/>
    <w:rsid w:val="00B4416B"/>
    <w:rsid w:val="00B752C5"/>
    <w:rsid w:val="00B81912"/>
    <w:rsid w:val="00BA604C"/>
    <w:rsid w:val="00BB246C"/>
    <w:rsid w:val="00BD271B"/>
    <w:rsid w:val="00C00CE0"/>
    <w:rsid w:val="00C05FBA"/>
    <w:rsid w:val="00C156BC"/>
    <w:rsid w:val="00C22B06"/>
    <w:rsid w:val="00C26A4D"/>
    <w:rsid w:val="00C27728"/>
    <w:rsid w:val="00C52E46"/>
    <w:rsid w:val="00C53DA0"/>
    <w:rsid w:val="00C9483B"/>
    <w:rsid w:val="00CA5991"/>
    <w:rsid w:val="00CB364A"/>
    <w:rsid w:val="00CB7EA0"/>
    <w:rsid w:val="00CB7F77"/>
    <w:rsid w:val="00CC5870"/>
    <w:rsid w:val="00CC7BBD"/>
    <w:rsid w:val="00CE54D6"/>
    <w:rsid w:val="00D14E76"/>
    <w:rsid w:val="00D54AA0"/>
    <w:rsid w:val="00D56E62"/>
    <w:rsid w:val="00D9013D"/>
    <w:rsid w:val="00D91F61"/>
    <w:rsid w:val="00E479B5"/>
    <w:rsid w:val="00E548E4"/>
    <w:rsid w:val="00E7368C"/>
    <w:rsid w:val="00E92197"/>
    <w:rsid w:val="00E960E2"/>
    <w:rsid w:val="00EA0EFC"/>
    <w:rsid w:val="00EB026A"/>
    <w:rsid w:val="00EE4739"/>
    <w:rsid w:val="00EF7CDE"/>
    <w:rsid w:val="00F01629"/>
    <w:rsid w:val="00F246A0"/>
    <w:rsid w:val="00F3321C"/>
    <w:rsid w:val="00F46B23"/>
    <w:rsid w:val="00F66851"/>
    <w:rsid w:val="00F7168D"/>
    <w:rsid w:val="00F82A04"/>
    <w:rsid w:val="00FA7DCD"/>
    <w:rsid w:val="00FB6C09"/>
    <w:rsid w:val="00FE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ADA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9B5"/>
  </w:style>
  <w:style w:type="paragraph" w:styleId="Piedepgina">
    <w:name w:val="footer"/>
    <w:basedOn w:val="Normal"/>
    <w:link w:val="Piedepgina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B5"/>
  </w:style>
  <w:style w:type="paragraph" w:styleId="Textonotapie">
    <w:name w:val="footnote text"/>
    <w:basedOn w:val="Normal"/>
    <w:link w:val="TextonotapieCar"/>
    <w:uiPriority w:val="99"/>
    <w:unhideWhenUsed/>
    <w:rsid w:val="00660CBE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60CB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60C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535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35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35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5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5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9B5"/>
  </w:style>
  <w:style w:type="paragraph" w:styleId="Piedepgina">
    <w:name w:val="footer"/>
    <w:basedOn w:val="Normal"/>
    <w:link w:val="Piedepgina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B5"/>
  </w:style>
  <w:style w:type="paragraph" w:styleId="Textonotapie">
    <w:name w:val="footnote text"/>
    <w:basedOn w:val="Normal"/>
    <w:link w:val="TextonotapieCar"/>
    <w:uiPriority w:val="99"/>
    <w:unhideWhenUsed/>
    <w:rsid w:val="00660CBE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60CB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60C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535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35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35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5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5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63C1B-6F67-4A1A-B4C8-3D16945F03B2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E1DFB33-5034-4A12-ABBC-67D34E27056A}">
      <dgm:prSet phldrT="[Texto]"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1) Detección de la falta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0C21DAA-81D5-45CE-97AA-F3BC6C2F39D2}" type="parTrans" cxnId="{EF4A64DA-CFBD-4624-93BD-2A3457C3F8E9}">
      <dgm:prSet/>
      <dgm:spPr/>
      <dgm:t>
        <a:bodyPr/>
        <a:lstStyle/>
        <a:p>
          <a:endParaRPr lang="en-US"/>
        </a:p>
      </dgm:t>
    </dgm:pt>
    <dgm:pt modelId="{CF4F112E-5D1B-4D01-B303-114F0DEDA432}" type="sibTrans" cxnId="{EF4A64DA-CFBD-4624-93BD-2A3457C3F8E9}">
      <dgm:prSet/>
      <dgm:spPr/>
      <dgm:t>
        <a:bodyPr/>
        <a:lstStyle/>
        <a:p>
          <a:endParaRPr lang="en-US"/>
        </a:p>
      </dgm:t>
    </dgm:pt>
    <dgm:pt modelId="{79F8289B-111D-4B92-9E12-D5056611364D}">
      <dgm:prSet phldrT="[Texto]"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2) Conversación con estudiante y apoderado(a)</a:t>
          </a:r>
        </a:p>
      </dgm:t>
    </dgm:pt>
    <dgm:pt modelId="{DBCED487-C8DD-4424-BEED-714550A291C3}" type="parTrans" cxnId="{7C5307D8-6EB6-4005-BD4F-B3D19DD3E04B}">
      <dgm:prSet/>
      <dgm:spPr/>
      <dgm:t>
        <a:bodyPr/>
        <a:lstStyle/>
        <a:p>
          <a:endParaRPr lang="en-US"/>
        </a:p>
      </dgm:t>
    </dgm:pt>
    <dgm:pt modelId="{47F93B69-1200-48BB-B908-72AB6D4CE1FB}" type="sibTrans" cxnId="{7C5307D8-6EB6-4005-BD4F-B3D19DD3E04B}">
      <dgm:prSet/>
      <dgm:spPr/>
      <dgm:t>
        <a:bodyPr/>
        <a:lstStyle/>
        <a:p>
          <a:endParaRPr lang="en-US"/>
        </a:p>
      </dgm:t>
    </dgm:pt>
    <dgm:pt modelId="{DBF41822-4BA3-46A7-A804-2C1C8E8D707C}">
      <dgm:prSet phldrT="[Texto]"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3) Determinación de medidas formativas </a:t>
          </a:r>
        </a:p>
      </dgm:t>
    </dgm:pt>
    <dgm:pt modelId="{1A8B7537-43CA-4261-84C5-CA2A45F8ED95}" type="parTrans" cxnId="{55D208EA-12DE-4215-A025-57C191C1430A}">
      <dgm:prSet/>
      <dgm:spPr/>
      <dgm:t>
        <a:bodyPr/>
        <a:lstStyle/>
        <a:p>
          <a:endParaRPr lang="en-US"/>
        </a:p>
      </dgm:t>
    </dgm:pt>
    <dgm:pt modelId="{C677FF1C-3A70-4072-88A2-B8D2FFC9D531}" type="sibTrans" cxnId="{55D208EA-12DE-4215-A025-57C191C1430A}">
      <dgm:prSet/>
      <dgm:spPr/>
      <dgm:t>
        <a:bodyPr/>
        <a:lstStyle/>
        <a:p>
          <a:endParaRPr lang="en-US"/>
        </a:p>
      </dgm:t>
    </dgm:pt>
    <dgm:pt modelId="{FC91BC72-3808-42CF-A69F-6DB3B1BEBBC9}">
      <dgm:prSet phldrT="[Texto]"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Trabajo de apoyo a estudiante</a:t>
          </a:r>
        </a:p>
      </dgm:t>
    </dgm:pt>
    <dgm:pt modelId="{34D9923E-DBBF-46DF-B2E2-97B837805F70}" type="parTrans" cxnId="{C61A6E0C-692E-4370-8434-30581F49C401}">
      <dgm:prSet/>
      <dgm:spPr/>
      <dgm:t>
        <a:bodyPr/>
        <a:lstStyle/>
        <a:p>
          <a:endParaRPr lang="en-US"/>
        </a:p>
      </dgm:t>
    </dgm:pt>
    <dgm:pt modelId="{5F3C852C-DA5A-4134-9C59-73310BFFA2C8}" type="sibTrans" cxnId="{C61A6E0C-692E-4370-8434-30581F49C401}">
      <dgm:prSet/>
      <dgm:spPr/>
      <dgm:t>
        <a:bodyPr/>
        <a:lstStyle/>
        <a:p>
          <a:endParaRPr lang="en-US"/>
        </a:p>
      </dgm:t>
    </dgm:pt>
    <dgm:pt modelId="{0C00C856-01A0-47CD-A2AC-FCC055F7F8EE}">
      <dgm:prSet phldrT="[Texto]"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5) Monitoreo</a:t>
          </a:r>
        </a:p>
      </dgm:t>
    </dgm:pt>
    <dgm:pt modelId="{8891DCEB-22DD-4914-A832-6C5960D7A76C}" type="parTrans" cxnId="{F2C1BD20-985C-428F-A6C7-1D5F17A3D2E8}">
      <dgm:prSet/>
      <dgm:spPr/>
      <dgm:t>
        <a:bodyPr/>
        <a:lstStyle/>
        <a:p>
          <a:endParaRPr lang="en-US"/>
        </a:p>
      </dgm:t>
    </dgm:pt>
    <dgm:pt modelId="{746BE784-59E0-4329-ABA6-74340641DE97}" type="sibTrans" cxnId="{F2C1BD20-985C-428F-A6C7-1D5F17A3D2E8}">
      <dgm:prSet/>
      <dgm:spPr/>
      <dgm:t>
        <a:bodyPr/>
        <a:lstStyle/>
        <a:p>
          <a:endParaRPr lang="en-US"/>
        </a:p>
      </dgm:t>
    </dgm:pt>
    <dgm:pt modelId="{5A98422A-F004-4E6B-AF44-9AE7086293C9}">
      <dgm:prSet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8E78344-0F23-43E2-BEF0-7C47D8E37640}" type="parTrans" cxnId="{A87094A0-B2CF-4C4F-B9E3-7CAB86AF83D4}">
      <dgm:prSet/>
      <dgm:spPr/>
      <dgm:t>
        <a:bodyPr/>
        <a:lstStyle/>
        <a:p>
          <a:endParaRPr lang="en-US"/>
        </a:p>
      </dgm:t>
    </dgm:pt>
    <dgm:pt modelId="{37F76BAB-E123-41BF-B44C-436F6256C367}" type="sibTrans" cxnId="{A87094A0-B2CF-4C4F-B9E3-7CAB86AF83D4}">
      <dgm:prSet/>
      <dgm:spPr/>
      <dgm:t>
        <a:bodyPr/>
        <a:lstStyle/>
        <a:p>
          <a:endParaRPr lang="en-US"/>
        </a:p>
      </dgm:t>
    </dgm:pt>
    <dgm:pt modelId="{FE626A16-FD0D-40E4-9AF4-18B731493A0A}">
      <dgm:prSet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Miembro de la comunidad educativa.</a:t>
          </a:r>
        </a:p>
      </dgm:t>
    </dgm:pt>
    <dgm:pt modelId="{7DDBF86A-FBA5-428E-8F97-4790DF379834}" type="parTrans" cxnId="{FACE817B-E060-43F4-8C89-4657924F89EE}">
      <dgm:prSet/>
      <dgm:spPr/>
      <dgm:t>
        <a:bodyPr/>
        <a:lstStyle/>
        <a:p>
          <a:endParaRPr lang="en-US"/>
        </a:p>
      </dgm:t>
    </dgm:pt>
    <dgm:pt modelId="{7237DF9A-3A49-42E4-962D-CB562CE7288A}" type="sibTrans" cxnId="{FACE817B-E060-43F4-8C89-4657924F89EE}">
      <dgm:prSet/>
      <dgm:spPr/>
      <dgm:t>
        <a:bodyPr/>
        <a:lstStyle/>
        <a:p>
          <a:endParaRPr lang="en-US"/>
        </a:p>
      </dgm:t>
    </dgm:pt>
    <dgm:pt modelId="{AEF9FE7D-FD62-4B71-81E8-4A6755F805BA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</dgm:t>
    </dgm:pt>
    <dgm:pt modelId="{2D8CBE11-6D1F-44EA-BCDB-E47ABBDA06E2}" type="parTrans" cxnId="{06554FC4-90A9-4AB3-84ED-9B7B2490E714}">
      <dgm:prSet/>
      <dgm:spPr/>
      <dgm:t>
        <a:bodyPr/>
        <a:lstStyle/>
        <a:p>
          <a:endParaRPr lang="en-US"/>
        </a:p>
      </dgm:t>
    </dgm:pt>
    <dgm:pt modelId="{C6A4D3C5-B6FC-4888-BF60-80DAA44F6805}" type="sibTrans" cxnId="{06554FC4-90A9-4AB3-84ED-9B7B2490E714}">
      <dgm:prSet/>
      <dgm:spPr/>
      <dgm:t>
        <a:bodyPr/>
        <a:lstStyle/>
        <a:p>
          <a:endParaRPr lang="en-US"/>
        </a:p>
      </dgm:t>
    </dgm:pt>
    <dgm:pt modelId="{34E0633B-D3CC-4014-98F4-20AAB4FD60FD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</dgm:t>
    </dgm:pt>
    <dgm:pt modelId="{7DB7B004-0AA2-4B88-9605-23D2223AC461}" type="parTrans" cxnId="{7373BEA6-C313-4484-B9FD-159F2FD334A6}">
      <dgm:prSet/>
      <dgm:spPr/>
      <dgm:t>
        <a:bodyPr/>
        <a:lstStyle/>
        <a:p>
          <a:endParaRPr lang="en-US"/>
        </a:p>
      </dgm:t>
    </dgm:pt>
    <dgm:pt modelId="{03E5488E-E1FC-41C2-9052-E9C0AEA7BDCD}" type="sibTrans" cxnId="{7373BEA6-C313-4484-B9FD-159F2FD334A6}">
      <dgm:prSet/>
      <dgm:spPr/>
      <dgm:t>
        <a:bodyPr/>
        <a:lstStyle/>
        <a:p>
          <a:endParaRPr lang="en-US"/>
        </a:p>
      </dgm:t>
    </dgm:pt>
    <dgm:pt modelId="{79E0FAE7-1AF5-4FD1-A0E1-6A40C7C6EB2B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Inspectoría.</a:t>
          </a:r>
        </a:p>
      </dgm:t>
    </dgm:pt>
    <dgm:pt modelId="{A1F91D20-7BCB-4B3E-814F-9A83B060D2A9}" type="parTrans" cxnId="{F4BD92B8-3A7A-49C2-BB88-904494E04267}">
      <dgm:prSet/>
      <dgm:spPr/>
      <dgm:t>
        <a:bodyPr/>
        <a:lstStyle/>
        <a:p>
          <a:endParaRPr lang="en-US"/>
        </a:p>
      </dgm:t>
    </dgm:pt>
    <dgm:pt modelId="{DE3D3829-7FFE-47F9-A89B-7A822CE444A8}" type="sibTrans" cxnId="{F4BD92B8-3A7A-49C2-BB88-904494E04267}">
      <dgm:prSet/>
      <dgm:spPr/>
      <dgm:t>
        <a:bodyPr/>
        <a:lstStyle/>
        <a:p>
          <a:endParaRPr lang="en-US"/>
        </a:p>
      </dgm:t>
    </dgm:pt>
    <dgm:pt modelId="{F1CAAACE-0AD2-4D1A-AEFB-A3068F408150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</dgm:t>
    </dgm:pt>
    <dgm:pt modelId="{5278F450-CCFD-43EB-8534-A6B377B7A3E2}" type="parTrans" cxnId="{B51FB232-F3D3-4929-802A-0FD6A8F2959B}">
      <dgm:prSet/>
      <dgm:spPr/>
      <dgm:t>
        <a:bodyPr/>
        <a:lstStyle/>
        <a:p>
          <a:endParaRPr lang="en-US"/>
        </a:p>
      </dgm:t>
    </dgm:pt>
    <dgm:pt modelId="{789AC1A0-9EEE-4C60-9A5B-EC3700E8B2EC}" type="sibTrans" cxnId="{B51FB232-F3D3-4929-802A-0FD6A8F2959B}">
      <dgm:prSet/>
      <dgm:spPr/>
      <dgm:t>
        <a:bodyPr/>
        <a:lstStyle/>
        <a:p>
          <a:endParaRPr lang="en-US"/>
        </a:p>
      </dgm:t>
    </dgm:pt>
    <dgm:pt modelId="{7CEDDDF9-A4CB-44E8-B655-860F73CA9168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</dgm:t>
    </dgm:pt>
    <dgm:pt modelId="{B40B31D2-5C13-4D80-B7B0-E67C77C6D285}" type="parTrans" cxnId="{01FA9897-DF04-4260-A952-274487E5D382}">
      <dgm:prSet/>
      <dgm:spPr/>
      <dgm:t>
        <a:bodyPr/>
        <a:lstStyle/>
        <a:p>
          <a:endParaRPr lang="en-US"/>
        </a:p>
      </dgm:t>
    </dgm:pt>
    <dgm:pt modelId="{EE21A5B0-77DD-4C54-8460-6F721E2B3FFE}" type="sibTrans" cxnId="{01FA9897-DF04-4260-A952-274487E5D382}">
      <dgm:prSet/>
      <dgm:spPr/>
      <dgm:t>
        <a:bodyPr/>
        <a:lstStyle/>
        <a:p>
          <a:endParaRPr lang="en-US"/>
        </a:p>
      </dgm:t>
    </dgm:pt>
    <dgm:pt modelId="{F5AAA318-6686-431B-A4E2-D45A438DAABA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</a:p>
      </dgm:t>
    </dgm:pt>
    <dgm:pt modelId="{13FB82E8-ABDC-4B7D-9C87-D1616511DD76}" type="parTrans" cxnId="{291F4C13-F81B-470A-8D3B-894ABB5890DA}">
      <dgm:prSet/>
      <dgm:spPr/>
      <dgm:t>
        <a:bodyPr/>
        <a:lstStyle/>
        <a:p>
          <a:endParaRPr lang="en-US"/>
        </a:p>
      </dgm:t>
    </dgm:pt>
    <dgm:pt modelId="{F15B65A7-7AEB-40DF-A5CF-45F388B47152}" type="sibTrans" cxnId="{291F4C13-F81B-470A-8D3B-894ABB5890DA}">
      <dgm:prSet/>
      <dgm:spPr/>
      <dgm:t>
        <a:bodyPr/>
        <a:lstStyle/>
        <a:p>
          <a:endParaRPr lang="en-US"/>
        </a:p>
      </dgm:t>
    </dgm:pt>
    <dgm:pt modelId="{FA809150-8904-443D-B801-A36DBA117071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1C5A590-785E-460A-9EE5-1210C82FC031}" type="parTrans" cxnId="{7BD50E0A-2C52-413E-86EF-E43CCEF61FFE}">
      <dgm:prSet/>
      <dgm:spPr/>
      <dgm:t>
        <a:bodyPr/>
        <a:lstStyle/>
        <a:p>
          <a:endParaRPr lang="en-US"/>
        </a:p>
      </dgm:t>
    </dgm:pt>
    <dgm:pt modelId="{7E4B8B84-D7EA-4E6D-B810-2C6F1EF34A23}" type="sibTrans" cxnId="{7BD50E0A-2C52-413E-86EF-E43CCEF61FFE}">
      <dgm:prSet/>
      <dgm:spPr/>
      <dgm:t>
        <a:bodyPr/>
        <a:lstStyle/>
        <a:p>
          <a:endParaRPr lang="en-US"/>
        </a:p>
      </dgm:t>
    </dgm:pt>
    <dgm:pt modelId="{EB871A5A-6992-4308-8A95-3185BC3F7ABB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B34551-26AF-44E9-B7A0-E757A5424DD8}" type="parTrans" cxnId="{084B116C-8262-450C-9124-E0A214B10D52}">
      <dgm:prSet/>
      <dgm:spPr/>
      <dgm:t>
        <a:bodyPr/>
        <a:lstStyle/>
        <a:p>
          <a:endParaRPr lang="en-US"/>
        </a:p>
      </dgm:t>
    </dgm:pt>
    <dgm:pt modelId="{E6945DD7-F1AA-4867-BAD6-BB1DFB245EC5}" type="sibTrans" cxnId="{084B116C-8262-450C-9124-E0A214B10D52}">
      <dgm:prSet/>
      <dgm:spPr/>
      <dgm:t>
        <a:bodyPr/>
        <a:lstStyle/>
        <a:p>
          <a:endParaRPr lang="en-US"/>
        </a:p>
      </dgm:t>
    </dgm:pt>
    <dgm:pt modelId="{49E7E414-DF4B-4AD7-B977-855886BF3351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7794BB-C11E-4113-9EE8-CDF79B689F66}" type="parTrans" cxnId="{8D0A8B6A-8C25-4152-8DDB-B47B549AC7C0}">
      <dgm:prSet/>
      <dgm:spPr/>
      <dgm:t>
        <a:bodyPr/>
        <a:lstStyle/>
        <a:p>
          <a:endParaRPr lang="en-US"/>
        </a:p>
      </dgm:t>
    </dgm:pt>
    <dgm:pt modelId="{6883D73B-4105-4D92-942F-578BB9FC4228}" type="sibTrans" cxnId="{8D0A8B6A-8C25-4152-8DDB-B47B549AC7C0}">
      <dgm:prSet/>
      <dgm:spPr/>
      <dgm:t>
        <a:bodyPr/>
        <a:lstStyle/>
        <a:p>
          <a:endParaRPr lang="en-US"/>
        </a:p>
      </dgm:t>
    </dgm:pt>
    <dgm:pt modelId="{F863241B-620F-4FCF-974E-5E5D710D233F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77F31D-EFE7-4555-B516-E54657E6721E}" type="parTrans" cxnId="{E5C53CAE-8C7C-4AC4-BD78-CA3116675B66}">
      <dgm:prSet/>
      <dgm:spPr/>
      <dgm:t>
        <a:bodyPr/>
        <a:lstStyle/>
        <a:p>
          <a:endParaRPr lang="en-US"/>
        </a:p>
      </dgm:t>
    </dgm:pt>
    <dgm:pt modelId="{ACC4FAE3-DC72-4F04-A3B6-2D16F5F85301}" type="sibTrans" cxnId="{E5C53CAE-8C7C-4AC4-BD78-CA3116675B66}">
      <dgm:prSet/>
      <dgm:spPr/>
      <dgm:t>
        <a:bodyPr/>
        <a:lstStyle/>
        <a:p>
          <a:endParaRPr lang="en-US"/>
        </a:p>
      </dgm:t>
    </dgm:pt>
    <dgm:pt modelId="{710CE18F-1821-4111-A2F9-4711AA721891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E1D90B4-1303-4914-934B-598C6BABA840}" type="parTrans" cxnId="{FB91D70A-E63E-4BFA-A78E-8B74757B6BC9}">
      <dgm:prSet/>
      <dgm:spPr/>
      <dgm:t>
        <a:bodyPr/>
        <a:lstStyle/>
        <a:p>
          <a:endParaRPr lang="en-US"/>
        </a:p>
      </dgm:t>
    </dgm:pt>
    <dgm:pt modelId="{A1BF13DA-C51D-4907-AB69-7288FF0EB350}" type="sibTrans" cxnId="{FB91D70A-E63E-4BFA-A78E-8B74757B6BC9}">
      <dgm:prSet/>
      <dgm:spPr/>
      <dgm:t>
        <a:bodyPr/>
        <a:lstStyle/>
        <a:p>
          <a:endParaRPr lang="en-US"/>
        </a:p>
      </dgm:t>
    </dgm:pt>
    <dgm:pt modelId="{70FDCF75-9341-4CDB-921F-660397006328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397B583-D632-4F65-B4B1-734EF59304D6}" type="parTrans" cxnId="{461D78D1-08AB-4D5D-A974-DCA6CB18F51F}">
      <dgm:prSet/>
      <dgm:spPr/>
      <dgm:t>
        <a:bodyPr/>
        <a:lstStyle/>
        <a:p>
          <a:endParaRPr lang="en-US"/>
        </a:p>
      </dgm:t>
    </dgm:pt>
    <dgm:pt modelId="{745757C9-8EBD-424F-9706-A82BC416FC83}" type="sibTrans" cxnId="{461D78D1-08AB-4D5D-A974-DCA6CB18F51F}">
      <dgm:prSet/>
      <dgm:spPr/>
      <dgm:t>
        <a:bodyPr/>
        <a:lstStyle/>
        <a:p>
          <a:endParaRPr lang="en-US"/>
        </a:p>
      </dgm:t>
    </dgm:pt>
    <dgm:pt modelId="{4A210704-D78A-4F69-ADCA-D48DB751ED00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5435910-E451-4784-85D9-3B2C06752CC8}" type="parTrans" cxnId="{13E12084-698C-45FB-9015-AC6827D7521A}">
      <dgm:prSet/>
      <dgm:spPr/>
      <dgm:t>
        <a:bodyPr/>
        <a:lstStyle/>
        <a:p>
          <a:endParaRPr lang="en-US"/>
        </a:p>
      </dgm:t>
    </dgm:pt>
    <dgm:pt modelId="{235CC112-5DBB-4D9C-91F1-4A7BAC19D1A9}" type="sibTrans" cxnId="{13E12084-698C-45FB-9015-AC6827D7521A}">
      <dgm:prSet/>
      <dgm:spPr/>
      <dgm:t>
        <a:bodyPr/>
        <a:lstStyle/>
        <a:p>
          <a:endParaRPr lang="en-US"/>
        </a:p>
      </dgm:t>
    </dgm:pt>
    <dgm:pt modelId="{E269F0A3-B62F-4A9E-8FB7-95B4CA436886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8ED4E62-20E8-4281-B75A-DDA145267B2C}" type="parTrans" cxnId="{E03CCFA0-475E-4CB5-A032-91462F9FB2DC}">
      <dgm:prSet/>
      <dgm:spPr/>
      <dgm:t>
        <a:bodyPr/>
        <a:lstStyle/>
        <a:p>
          <a:endParaRPr lang="en-US"/>
        </a:p>
      </dgm:t>
    </dgm:pt>
    <dgm:pt modelId="{8D980568-1CC2-4E83-91A9-4FD39A6FC8FA}" type="sibTrans" cxnId="{E03CCFA0-475E-4CB5-A032-91462F9FB2DC}">
      <dgm:prSet/>
      <dgm:spPr/>
      <dgm:t>
        <a:bodyPr/>
        <a:lstStyle/>
        <a:p>
          <a:endParaRPr lang="en-US"/>
        </a:p>
      </dgm:t>
    </dgm:pt>
    <dgm:pt modelId="{01048551-1AAC-4B67-98EA-4BC0A71DF0D6}">
      <dgm:prSet phldrT="[Texto]"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6) Elaboración de Bitácora</a:t>
          </a:r>
        </a:p>
      </dgm:t>
    </dgm:pt>
    <dgm:pt modelId="{E0738DEC-DCC4-4CAF-B409-1A1C1B0BDD88}" type="parTrans" cxnId="{E36B150A-F029-4BA7-A14B-B5EB17741C0D}">
      <dgm:prSet/>
      <dgm:spPr/>
      <dgm:t>
        <a:bodyPr/>
        <a:lstStyle/>
        <a:p>
          <a:endParaRPr lang="en-US"/>
        </a:p>
      </dgm:t>
    </dgm:pt>
    <dgm:pt modelId="{57B5082D-EB54-4CBF-85EA-DCA66BFF895B}" type="sibTrans" cxnId="{E36B150A-F029-4BA7-A14B-B5EB17741C0D}">
      <dgm:prSet/>
      <dgm:spPr/>
      <dgm:t>
        <a:bodyPr/>
        <a:lstStyle/>
        <a:p>
          <a:endParaRPr lang="en-US"/>
        </a:p>
      </dgm:t>
    </dgm:pt>
    <dgm:pt modelId="{5177DF86-7F5C-4EE5-8FBA-5FD2F318A954}">
      <dgm:prSet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 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E7CA538-0F6C-498B-BBF5-2084FB928501}" type="parTrans" cxnId="{ADBC6D37-5F5F-43DB-AE1F-83A45EE2BFD2}">
      <dgm:prSet/>
      <dgm:spPr/>
      <dgm:t>
        <a:bodyPr/>
        <a:lstStyle/>
        <a:p>
          <a:endParaRPr lang="en-US"/>
        </a:p>
      </dgm:t>
    </dgm:pt>
    <dgm:pt modelId="{69017728-B92B-479F-9A9F-02452F6B5FFB}" type="sibTrans" cxnId="{ADBC6D37-5F5F-43DB-AE1F-83A45EE2BFD2}">
      <dgm:prSet/>
      <dgm:spPr/>
      <dgm:t>
        <a:bodyPr/>
        <a:lstStyle/>
        <a:p>
          <a:endParaRPr lang="en-US"/>
        </a:p>
      </dgm:t>
    </dgm:pt>
    <dgm:pt modelId="{D4DFBB55-78BF-4C88-89F8-3FCB77AB3777}">
      <dgm:prSet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8E13FA8-32A4-4554-BC0E-44A65612D8A2}" type="parTrans" cxnId="{18152E90-F35F-47C5-B28B-A4FFC80DFCAB}">
      <dgm:prSet/>
      <dgm:spPr/>
      <dgm:t>
        <a:bodyPr/>
        <a:lstStyle/>
        <a:p>
          <a:endParaRPr lang="en-US"/>
        </a:p>
      </dgm:t>
    </dgm:pt>
    <dgm:pt modelId="{A1E92463-62F9-4CFC-A3F9-EBCEACA3C6D6}" type="sibTrans" cxnId="{18152E90-F35F-47C5-B28B-A4FFC80DFCAB}">
      <dgm:prSet/>
      <dgm:spPr/>
      <dgm:t>
        <a:bodyPr/>
        <a:lstStyle/>
        <a:p>
          <a:endParaRPr lang="en-US"/>
        </a:p>
      </dgm:t>
    </dgm:pt>
    <dgm:pt modelId="{CAA83349-F128-4764-9414-D7DBC8C91E42}">
      <dgm:prSet phldrT="[Texto]"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7) Elaboración y entrega informe final</a:t>
          </a:r>
        </a:p>
      </dgm:t>
    </dgm:pt>
    <dgm:pt modelId="{B7A53E21-1AD3-45D1-95B3-8C66B349057D}" type="parTrans" cxnId="{B618E5AE-A803-4535-96C5-4BB82C96F892}">
      <dgm:prSet/>
      <dgm:spPr/>
      <dgm:t>
        <a:bodyPr/>
        <a:lstStyle/>
        <a:p>
          <a:endParaRPr lang="en-US"/>
        </a:p>
      </dgm:t>
    </dgm:pt>
    <dgm:pt modelId="{1DD1DC6E-0A87-4DBD-916D-58ACFD76487B}" type="sibTrans" cxnId="{B618E5AE-A803-4535-96C5-4BB82C96F892}">
      <dgm:prSet/>
      <dgm:spPr/>
      <dgm:t>
        <a:bodyPr/>
        <a:lstStyle/>
        <a:p>
          <a:endParaRPr lang="en-US"/>
        </a:p>
      </dgm:t>
    </dgm:pt>
    <dgm:pt modelId="{FED80B87-58A0-4390-92B5-A7B67C942470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gm:t>
    </dgm:pt>
    <dgm:pt modelId="{60AF0CA6-AF09-4B0C-B087-BB44648E18CE}" type="parTrans" cxnId="{A94B2197-A11E-4497-A00E-481B0F0372F3}">
      <dgm:prSet/>
      <dgm:spPr/>
      <dgm:t>
        <a:bodyPr/>
        <a:lstStyle/>
        <a:p>
          <a:endParaRPr lang="en-US"/>
        </a:p>
      </dgm:t>
    </dgm:pt>
    <dgm:pt modelId="{45A6CB7F-A70A-44F0-B117-493D509D0EC9}" type="sibTrans" cxnId="{A94B2197-A11E-4497-A00E-481B0F0372F3}">
      <dgm:prSet/>
      <dgm:spPr/>
      <dgm:t>
        <a:bodyPr/>
        <a:lstStyle/>
        <a:p>
          <a:endParaRPr lang="en-US"/>
        </a:p>
      </dgm:t>
    </dgm:pt>
    <dgm:pt modelId="{A57B4614-F140-4C6F-B610-019F2305DA25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directivas técnicas</a:t>
          </a:r>
        </a:p>
      </dgm:t>
    </dgm:pt>
    <dgm:pt modelId="{D1706C9E-88EF-42E5-BB4A-B42415D4D24A}" type="parTrans" cxnId="{2F48F0B1-FC10-4025-BBC6-2534313C69E9}">
      <dgm:prSet/>
      <dgm:spPr/>
      <dgm:t>
        <a:bodyPr/>
        <a:lstStyle/>
        <a:p>
          <a:endParaRPr lang="en-US"/>
        </a:p>
      </dgm:t>
    </dgm:pt>
    <dgm:pt modelId="{A819FD38-49CD-45B6-81A1-B83EF5CE8BA0}" type="sibTrans" cxnId="{2F48F0B1-FC10-4025-BBC6-2534313C69E9}">
      <dgm:prSet/>
      <dgm:spPr/>
      <dgm:t>
        <a:bodyPr/>
        <a:lstStyle/>
        <a:p>
          <a:endParaRPr lang="en-US"/>
        </a:p>
      </dgm:t>
    </dgm:pt>
    <dgm:pt modelId="{406C5F61-6975-4BAF-9A5B-A542B81200F9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</a:p>
      </dgm:t>
    </dgm:pt>
    <dgm:pt modelId="{77C082A3-E668-4E4E-87F1-857A13828CB6}" type="parTrans" cxnId="{C1443E1F-88E2-4EF2-A6B0-6A2F9ED544C7}">
      <dgm:prSet/>
      <dgm:spPr/>
      <dgm:t>
        <a:bodyPr/>
        <a:lstStyle/>
        <a:p>
          <a:endParaRPr lang="en-US"/>
        </a:p>
      </dgm:t>
    </dgm:pt>
    <dgm:pt modelId="{194EE601-08CE-40C4-92A0-57DE78AA1EC8}" type="sibTrans" cxnId="{C1443E1F-88E2-4EF2-A6B0-6A2F9ED544C7}">
      <dgm:prSet/>
      <dgm:spPr/>
      <dgm:t>
        <a:bodyPr/>
        <a:lstStyle/>
        <a:p>
          <a:endParaRPr lang="en-US"/>
        </a:p>
      </dgm:t>
    </dgm:pt>
    <dgm:pt modelId="{4A5E2A94-F367-48A2-B987-01AB2190D8E8}">
      <dgm:prSet phldrT="[Texto]"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8) Cierre de protocolo</a:t>
          </a:r>
        </a:p>
      </dgm:t>
    </dgm:pt>
    <dgm:pt modelId="{18BDC1C1-0057-4E08-9484-829242F1D358}" type="parTrans" cxnId="{C9D3B7F4-03F2-4B27-BFBC-65ACAA75F9DD}">
      <dgm:prSet/>
      <dgm:spPr/>
      <dgm:t>
        <a:bodyPr/>
        <a:lstStyle/>
        <a:p>
          <a:endParaRPr lang="en-US"/>
        </a:p>
      </dgm:t>
    </dgm:pt>
    <dgm:pt modelId="{7DF774DA-958D-476F-AFB3-8A05A4E241C0}" type="sibTrans" cxnId="{C9D3B7F4-03F2-4B27-BFBC-65ACAA75F9DD}">
      <dgm:prSet/>
      <dgm:spPr/>
      <dgm:t>
        <a:bodyPr/>
        <a:lstStyle/>
        <a:p>
          <a:endParaRPr lang="en-US"/>
        </a:p>
      </dgm:t>
    </dgm:pt>
    <dgm:pt modelId="{D0AFC008-2D1E-4E79-8E88-8B63E5B28931}">
      <dgm:prSet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3D6D0E7-E6F7-4C1D-AB96-81D21A008FF1}" type="parTrans" cxnId="{8C4DA2F9-08EB-4312-B1EE-74BB99F65EF1}">
      <dgm:prSet/>
      <dgm:spPr/>
      <dgm:t>
        <a:bodyPr/>
        <a:lstStyle/>
        <a:p>
          <a:endParaRPr lang="en-US"/>
        </a:p>
      </dgm:t>
    </dgm:pt>
    <dgm:pt modelId="{BEFF26C9-0AC9-404F-B745-ABD8E7F09A71}" type="sibTrans" cxnId="{8C4DA2F9-08EB-4312-B1EE-74BB99F65EF1}">
      <dgm:prSet/>
      <dgm:spPr/>
      <dgm:t>
        <a:bodyPr/>
        <a:lstStyle/>
        <a:p>
          <a:endParaRPr lang="en-US"/>
        </a:p>
      </dgm:t>
    </dgm:pt>
    <dgm:pt modelId="{5D7B1C81-9C16-4066-9FE8-C866121B009D}">
      <dgm:prSet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gm:t>
    </dgm:pt>
    <dgm:pt modelId="{30450347-9657-4142-9B6D-326281694687}" type="parTrans" cxnId="{55347384-4521-4981-85AD-BCDC03C1675B}">
      <dgm:prSet/>
      <dgm:spPr/>
      <dgm:t>
        <a:bodyPr/>
        <a:lstStyle/>
        <a:p>
          <a:endParaRPr lang="en-US"/>
        </a:p>
      </dgm:t>
    </dgm:pt>
    <dgm:pt modelId="{42C0048C-0328-49FD-8D41-BAE2B453E9FF}" type="sibTrans" cxnId="{55347384-4521-4981-85AD-BCDC03C1675B}">
      <dgm:prSet/>
      <dgm:spPr/>
      <dgm:t>
        <a:bodyPr/>
        <a:lstStyle/>
        <a:p>
          <a:endParaRPr lang="en-US"/>
        </a:p>
      </dgm:t>
    </dgm:pt>
    <dgm:pt modelId="{3769DE42-E51E-41F0-BE07-982C1C7D50AD}" type="pres">
      <dgm:prSet presAssocID="{4A263C1B-6F67-4A1A-B4C8-3D16945F03B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C304302-CB0E-43E2-8F2D-CEB440B4BFB7}" type="pres">
      <dgm:prSet presAssocID="{2E1DFB33-5034-4A12-ABBC-67D34E27056A}" presName="node" presStyleLbl="node1" presStyleIdx="0" presStyleCnt="8" custScaleX="106274" custLinFactNeighborX="-2608" custLinFactNeighborY="-13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CD12F41-3D1F-405F-9AC0-316713C51C42}" type="pres">
      <dgm:prSet presAssocID="{CF4F112E-5D1B-4D01-B303-114F0DEDA432}" presName="sibTrans" presStyleCnt="0"/>
      <dgm:spPr/>
    </dgm:pt>
    <dgm:pt modelId="{58EEFC7A-73C4-4EAB-80C1-BAE03EA118C3}" type="pres">
      <dgm:prSet presAssocID="{79F8289B-111D-4B92-9E12-D5056611364D}" presName="node" presStyleLbl="node1" presStyleIdx="1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8E085FF-8512-4591-A31E-562D7A1EABD6}" type="pres">
      <dgm:prSet presAssocID="{47F93B69-1200-48BB-B908-72AB6D4CE1FB}" presName="sibTrans" presStyleCnt="0"/>
      <dgm:spPr/>
    </dgm:pt>
    <dgm:pt modelId="{294A713F-FEBF-45AB-8590-C4096F5AD288}" type="pres">
      <dgm:prSet presAssocID="{DBF41822-4BA3-46A7-A804-2C1C8E8D707C}" presName="node" presStyleLbl="node1" presStyleIdx="2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4B3F83B-BA0C-4129-8250-D996A0DD5C02}" type="pres">
      <dgm:prSet presAssocID="{C677FF1C-3A70-4072-88A2-B8D2FFC9D531}" presName="sibTrans" presStyleCnt="0"/>
      <dgm:spPr/>
    </dgm:pt>
    <dgm:pt modelId="{740DB0DC-05E0-4159-AF35-A268D7D9EA79}" type="pres">
      <dgm:prSet presAssocID="{FC91BC72-3808-42CF-A69F-6DB3B1BEBBC9}" presName="node" presStyleLbl="node1" presStyleIdx="3" presStyleCnt="8" custScaleX="109814" custScaleY="103326" custLinFactNeighborX="-2282" custLinFactNeighborY="-380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2349E37-7B35-4A50-B8B9-60A02926CBF4}" type="pres">
      <dgm:prSet presAssocID="{5F3C852C-DA5A-4134-9C59-73310BFFA2C8}" presName="sibTrans" presStyleCnt="0"/>
      <dgm:spPr/>
    </dgm:pt>
    <dgm:pt modelId="{61125E20-735E-4BE0-904B-2882F92E7BA2}" type="pres">
      <dgm:prSet presAssocID="{0C00C856-01A0-47CD-A2AC-FCC055F7F8EE}" presName="node" presStyleLbl="node1" presStyleIdx="4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9CD62EC-E105-40C9-ABCD-DB0444E6707B}" type="pres">
      <dgm:prSet presAssocID="{746BE784-59E0-4329-ABA6-74340641DE97}" presName="sibTrans" presStyleCnt="0"/>
      <dgm:spPr/>
    </dgm:pt>
    <dgm:pt modelId="{3A9D1DFB-25DE-4795-BEF3-688A228C9D9C}" type="pres">
      <dgm:prSet presAssocID="{01048551-1AAC-4B67-98EA-4BC0A71DF0D6}" presName="node" presStyleLbl="node1" presStyleIdx="5" presStyleCnt="8" custLinFactNeighborX="-2918" custLinFactNeighborY="-162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DBA89603-47FC-4C80-9665-A77072085978}" type="pres">
      <dgm:prSet presAssocID="{57B5082D-EB54-4CBF-85EA-DCA66BFF895B}" presName="sibTrans" presStyleCnt="0"/>
      <dgm:spPr/>
    </dgm:pt>
    <dgm:pt modelId="{04D8CB64-7009-4C7E-97CE-46D41510BDCE}" type="pres">
      <dgm:prSet presAssocID="{CAA83349-F128-4764-9414-D7DBC8C91E42}" presName="node" presStyleLbl="node1" presStyleIdx="6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DDFB478-774E-44A6-8AA5-7391B70E7A15}" type="pres">
      <dgm:prSet presAssocID="{1DD1DC6E-0A87-4DBD-916D-58ACFD76487B}" presName="sibTrans" presStyleCnt="0"/>
      <dgm:spPr/>
    </dgm:pt>
    <dgm:pt modelId="{6537F685-7CEB-4883-A56C-3FEA1ED1B92B}" type="pres">
      <dgm:prSet presAssocID="{4A5E2A94-F367-48A2-B987-01AB2190D8E8}" presName="node" presStyleLbl="node1" presStyleIdx="7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2B674816-AC8B-4423-819E-8053195E499D}" type="presOf" srcId="{34E0633B-D3CC-4014-98F4-20AAB4FD60FD}" destId="{58EEFC7A-73C4-4EAB-80C1-BAE03EA118C3}" srcOrd="0" destOrd="2" presId="urn:microsoft.com/office/officeart/2005/8/layout/default#1"/>
    <dgm:cxn modelId="{CE761E6F-6631-4B25-9E29-6F70F5DB8D57}" type="presOf" srcId="{E269F0A3-B62F-4A9E-8FB7-95B4CA436886}" destId="{61125E20-735E-4BE0-904B-2882F92E7BA2}" srcOrd="0" destOrd="4" presId="urn:microsoft.com/office/officeart/2005/8/layout/default#1"/>
    <dgm:cxn modelId="{ADBC6D37-5F5F-43DB-AE1F-83A45EE2BFD2}" srcId="{01048551-1AAC-4B67-98EA-4BC0A71DF0D6}" destId="{5177DF86-7F5C-4EE5-8FBA-5FD2F318A954}" srcOrd="0" destOrd="0" parTransId="{4E7CA538-0F6C-498B-BBF5-2084FB928501}" sibTransId="{69017728-B92B-479F-9A9F-02452F6B5FFB}"/>
    <dgm:cxn modelId="{EF4A64DA-CFBD-4624-93BD-2A3457C3F8E9}" srcId="{4A263C1B-6F67-4A1A-B4C8-3D16945F03B2}" destId="{2E1DFB33-5034-4A12-ABBC-67D34E27056A}" srcOrd="0" destOrd="0" parTransId="{50C21DAA-81D5-45CE-97AA-F3BC6C2F39D2}" sibTransId="{CF4F112E-5D1B-4D01-B303-114F0DEDA432}"/>
    <dgm:cxn modelId="{BC25F41E-8E80-458C-9704-E07D64C8AB7B}" type="presOf" srcId="{4A5E2A94-F367-48A2-B987-01AB2190D8E8}" destId="{6537F685-7CEB-4883-A56C-3FEA1ED1B92B}" srcOrd="0" destOrd="0" presId="urn:microsoft.com/office/officeart/2005/8/layout/default#1"/>
    <dgm:cxn modelId="{F3319445-F488-45A3-A5E6-C3978705B865}" type="presOf" srcId="{49E7E414-DF4B-4AD7-B977-855886BF3351}" destId="{740DB0DC-05E0-4159-AF35-A268D7D9EA79}" srcOrd="0" destOrd="3" presId="urn:microsoft.com/office/officeart/2005/8/layout/default#1"/>
    <dgm:cxn modelId="{C61A6E0C-692E-4370-8434-30581F49C401}" srcId="{4A263C1B-6F67-4A1A-B4C8-3D16945F03B2}" destId="{FC91BC72-3808-42CF-A69F-6DB3B1BEBBC9}" srcOrd="3" destOrd="0" parTransId="{34D9923E-DBBF-46DF-B2E2-97B837805F70}" sibTransId="{5F3C852C-DA5A-4134-9C59-73310BFFA2C8}"/>
    <dgm:cxn modelId="{D94B1386-2285-465D-9DB9-25B5B2AD7D39}" type="presOf" srcId="{79F8289B-111D-4B92-9E12-D5056611364D}" destId="{58EEFC7A-73C4-4EAB-80C1-BAE03EA118C3}" srcOrd="0" destOrd="0" presId="urn:microsoft.com/office/officeart/2005/8/layout/default#1"/>
    <dgm:cxn modelId="{C9BD08F3-64B8-49EA-B86C-59624FC82209}" type="presOf" srcId="{406C5F61-6975-4BAF-9A5B-A542B81200F9}" destId="{04D8CB64-7009-4C7E-97CE-46D41510BDCE}" srcOrd="0" destOrd="3" presId="urn:microsoft.com/office/officeart/2005/8/layout/default#1"/>
    <dgm:cxn modelId="{7C5307D8-6EB6-4005-BD4F-B3D19DD3E04B}" srcId="{4A263C1B-6F67-4A1A-B4C8-3D16945F03B2}" destId="{79F8289B-111D-4B92-9E12-D5056611364D}" srcOrd="1" destOrd="0" parTransId="{DBCED487-C8DD-4424-BEED-714550A291C3}" sibTransId="{47F93B69-1200-48BB-B908-72AB6D4CE1FB}"/>
    <dgm:cxn modelId="{2810B34C-DBCB-4D17-931A-833F27E40375}" type="presOf" srcId="{4A263C1B-6F67-4A1A-B4C8-3D16945F03B2}" destId="{3769DE42-E51E-41F0-BE07-982C1C7D50AD}" srcOrd="0" destOrd="0" presId="urn:microsoft.com/office/officeart/2005/8/layout/default#1"/>
    <dgm:cxn modelId="{A4EDFA27-A79F-4DFA-A18B-9B6FF761C09D}" type="presOf" srcId="{AEF9FE7D-FD62-4B71-81E8-4A6755F805BA}" destId="{58EEFC7A-73C4-4EAB-80C1-BAE03EA118C3}" srcOrd="0" destOrd="1" presId="urn:microsoft.com/office/officeart/2005/8/layout/default#1"/>
    <dgm:cxn modelId="{AE9532DD-E2DD-44C4-B0CF-783E93F352B4}" type="presOf" srcId="{2E1DFB33-5034-4A12-ABBC-67D34E27056A}" destId="{BC304302-CB0E-43E2-8F2D-CEB440B4BFB7}" srcOrd="0" destOrd="0" presId="urn:microsoft.com/office/officeart/2005/8/layout/default#1"/>
    <dgm:cxn modelId="{D6718BAF-025D-42AF-9847-E1271CBBD8FF}" type="presOf" srcId="{F5AAA318-6686-431B-A4E2-D45A438DAABA}" destId="{294A713F-FEBF-45AB-8590-C4096F5AD288}" srcOrd="0" destOrd="3" presId="urn:microsoft.com/office/officeart/2005/8/layout/default#1"/>
    <dgm:cxn modelId="{79FD8E6B-4824-4021-B31E-42695A0E4ED8}" type="presOf" srcId="{FA809150-8904-443D-B801-A36DBA117071}" destId="{740DB0DC-05E0-4159-AF35-A268D7D9EA79}" srcOrd="0" destOrd="1" presId="urn:microsoft.com/office/officeart/2005/8/layout/default#1"/>
    <dgm:cxn modelId="{3ECDB0B3-C781-4E62-9084-9E36441EA69F}" type="presOf" srcId="{FC91BC72-3808-42CF-A69F-6DB3B1BEBBC9}" destId="{740DB0DC-05E0-4159-AF35-A268D7D9EA79}" srcOrd="0" destOrd="0" presId="urn:microsoft.com/office/officeart/2005/8/layout/default#1"/>
    <dgm:cxn modelId="{B618E5AE-A803-4535-96C5-4BB82C96F892}" srcId="{4A263C1B-6F67-4A1A-B4C8-3D16945F03B2}" destId="{CAA83349-F128-4764-9414-D7DBC8C91E42}" srcOrd="6" destOrd="0" parTransId="{B7A53E21-1AD3-45D1-95B3-8C66B349057D}" sibTransId="{1DD1DC6E-0A87-4DBD-916D-58ACFD76487B}"/>
    <dgm:cxn modelId="{7D8106DB-9C93-4252-AF7A-E34E1D47871C}" type="presOf" srcId="{FE626A16-FD0D-40E4-9AF4-18B731493A0A}" destId="{BC304302-CB0E-43E2-8F2D-CEB440B4BFB7}" srcOrd="0" destOrd="2" presId="urn:microsoft.com/office/officeart/2005/8/layout/default#1"/>
    <dgm:cxn modelId="{25F3BDDD-4CAB-4CDE-B4AE-72B9CF1D2067}" type="presOf" srcId="{D4DFBB55-78BF-4C88-89F8-3FCB77AB3777}" destId="{3A9D1DFB-25DE-4795-BEF3-688A228C9D9C}" srcOrd="0" destOrd="2" presId="urn:microsoft.com/office/officeart/2005/8/layout/default#1"/>
    <dgm:cxn modelId="{18152E90-F35F-47C5-B28B-A4FFC80DFCAB}" srcId="{01048551-1AAC-4B67-98EA-4BC0A71DF0D6}" destId="{D4DFBB55-78BF-4C88-89F8-3FCB77AB3777}" srcOrd="1" destOrd="0" parTransId="{F8E13FA8-32A4-4554-BC0E-44A65612D8A2}" sibTransId="{A1E92463-62F9-4CFC-A3F9-EBCEACA3C6D6}"/>
    <dgm:cxn modelId="{0FBDA975-89ED-48B7-B39A-DEB479EC7DE0}" type="presOf" srcId="{D0AFC008-2D1E-4E79-8E88-8B63E5B28931}" destId="{6537F685-7CEB-4883-A56C-3FEA1ED1B92B}" srcOrd="0" destOrd="1" presId="urn:microsoft.com/office/officeart/2005/8/layout/default#1"/>
    <dgm:cxn modelId="{E5C53CAE-8C7C-4AC4-BD78-CA3116675B66}" srcId="{FC91BC72-3808-42CF-A69F-6DB3B1BEBBC9}" destId="{F863241B-620F-4FCF-974E-5E5D710D233F}" srcOrd="3" destOrd="0" parTransId="{A977F31D-EFE7-4555-B516-E54657E6721E}" sibTransId="{ACC4FAE3-DC72-4F04-A3B6-2D16F5F85301}"/>
    <dgm:cxn modelId="{084B116C-8262-450C-9124-E0A214B10D52}" srcId="{FC91BC72-3808-42CF-A69F-6DB3B1BEBBC9}" destId="{EB871A5A-6992-4308-8A95-3185BC3F7ABB}" srcOrd="1" destOrd="0" parTransId="{D9B34551-26AF-44E9-B7A0-E757A5424DD8}" sibTransId="{E6945DD7-F1AA-4867-BAD6-BB1DFB245EC5}"/>
    <dgm:cxn modelId="{A0D065C9-845C-4B5E-8CDB-F73574051720}" type="presOf" srcId="{4A210704-D78A-4F69-ADCA-D48DB751ED00}" destId="{61125E20-735E-4BE0-904B-2882F92E7BA2}" srcOrd="0" destOrd="3" presId="urn:microsoft.com/office/officeart/2005/8/layout/default#1"/>
    <dgm:cxn modelId="{06554FC4-90A9-4AB3-84ED-9B7B2490E714}" srcId="{79F8289B-111D-4B92-9E12-D5056611364D}" destId="{AEF9FE7D-FD62-4B71-81E8-4A6755F805BA}" srcOrd="0" destOrd="0" parTransId="{2D8CBE11-6D1F-44EA-BCDB-E47ABBDA06E2}" sibTransId="{C6A4D3C5-B6FC-4888-BF60-80DAA44F6805}"/>
    <dgm:cxn modelId="{A87094A0-B2CF-4C4F-B9E3-7CAB86AF83D4}" srcId="{2E1DFB33-5034-4A12-ABBC-67D34E27056A}" destId="{5A98422A-F004-4E6B-AF44-9AE7086293C9}" srcOrd="0" destOrd="0" parTransId="{C8E78344-0F23-43E2-BEF0-7C47D8E37640}" sibTransId="{37F76BAB-E123-41BF-B44C-436F6256C367}"/>
    <dgm:cxn modelId="{4A28CC14-334D-42D7-A373-BC439BE5A4FA}" type="presOf" srcId="{0C00C856-01A0-47CD-A2AC-FCC055F7F8EE}" destId="{61125E20-735E-4BE0-904B-2882F92E7BA2}" srcOrd="0" destOrd="0" presId="urn:microsoft.com/office/officeart/2005/8/layout/default#1"/>
    <dgm:cxn modelId="{461D78D1-08AB-4D5D-A974-DCA6CB18F51F}" srcId="{0C00C856-01A0-47CD-A2AC-FCC055F7F8EE}" destId="{70FDCF75-9341-4CDB-921F-660397006328}" srcOrd="1" destOrd="0" parTransId="{2397B583-D632-4F65-B4B1-734EF59304D6}" sibTransId="{745757C9-8EBD-424F-9706-A82BC416FC83}"/>
    <dgm:cxn modelId="{73EC405E-10D4-4DD5-BE7A-2189D58812BC}" type="presOf" srcId="{FED80B87-58A0-4390-92B5-A7B67C942470}" destId="{04D8CB64-7009-4C7E-97CE-46D41510BDCE}" srcOrd="0" destOrd="1" presId="urn:microsoft.com/office/officeart/2005/8/layout/default#1"/>
    <dgm:cxn modelId="{E03CCFA0-475E-4CB5-A032-91462F9FB2DC}" srcId="{0C00C856-01A0-47CD-A2AC-FCC055F7F8EE}" destId="{E269F0A3-B62F-4A9E-8FB7-95B4CA436886}" srcOrd="3" destOrd="0" parTransId="{38ED4E62-20E8-4281-B75A-DDA145267B2C}" sibTransId="{8D980568-1CC2-4E83-91A9-4FD39A6FC8FA}"/>
    <dgm:cxn modelId="{C1443E1F-88E2-4EF2-A6B0-6A2F9ED544C7}" srcId="{CAA83349-F128-4764-9414-D7DBC8C91E42}" destId="{406C5F61-6975-4BAF-9A5B-A542B81200F9}" srcOrd="2" destOrd="0" parTransId="{77C082A3-E668-4E4E-87F1-857A13828CB6}" sibTransId="{194EE601-08CE-40C4-92A0-57DE78AA1EC8}"/>
    <dgm:cxn modelId="{B51FB232-F3D3-4929-802A-0FD6A8F2959B}" srcId="{DBF41822-4BA3-46A7-A804-2C1C8E8D707C}" destId="{F1CAAACE-0AD2-4D1A-AEFB-A3068F408150}" srcOrd="0" destOrd="0" parTransId="{5278F450-CCFD-43EB-8534-A6B377B7A3E2}" sibTransId="{789AC1A0-9EEE-4C60-9A5B-EC3700E8B2EC}"/>
    <dgm:cxn modelId="{A8FB11F9-D02A-4458-86F0-D3569D026AFD}" type="presOf" srcId="{5D7B1C81-9C16-4066-9FE8-C866121B009D}" destId="{6537F685-7CEB-4883-A56C-3FEA1ED1B92B}" srcOrd="0" destOrd="2" presId="urn:microsoft.com/office/officeart/2005/8/layout/default#1"/>
    <dgm:cxn modelId="{BBCA6C38-A790-48D4-B4B7-2C3AC1BD0541}" type="presOf" srcId="{DBF41822-4BA3-46A7-A804-2C1C8E8D707C}" destId="{294A713F-FEBF-45AB-8590-C4096F5AD288}" srcOrd="0" destOrd="0" presId="urn:microsoft.com/office/officeart/2005/8/layout/default#1"/>
    <dgm:cxn modelId="{EF78C82C-A712-4909-A4D0-F42A2CBACF5F}" type="presOf" srcId="{01048551-1AAC-4B67-98EA-4BC0A71DF0D6}" destId="{3A9D1DFB-25DE-4795-BEF3-688A228C9D9C}" srcOrd="0" destOrd="0" presId="urn:microsoft.com/office/officeart/2005/8/layout/default#1"/>
    <dgm:cxn modelId="{FB91D70A-E63E-4BFA-A78E-8B74757B6BC9}" srcId="{0C00C856-01A0-47CD-A2AC-FCC055F7F8EE}" destId="{710CE18F-1821-4111-A2F9-4711AA721891}" srcOrd="0" destOrd="0" parTransId="{EE1D90B4-1303-4914-934B-598C6BABA840}" sibTransId="{A1BF13DA-C51D-4907-AB69-7288FF0EB350}"/>
    <dgm:cxn modelId="{55D208EA-12DE-4215-A025-57C191C1430A}" srcId="{4A263C1B-6F67-4A1A-B4C8-3D16945F03B2}" destId="{DBF41822-4BA3-46A7-A804-2C1C8E8D707C}" srcOrd="2" destOrd="0" parTransId="{1A8B7537-43CA-4261-84C5-CA2A45F8ED95}" sibTransId="{C677FF1C-3A70-4072-88A2-B8D2FFC9D531}"/>
    <dgm:cxn modelId="{977B52A5-1752-497F-99B2-6BBBBE2BA4CD}" type="presOf" srcId="{7CEDDDF9-A4CB-44E8-B655-860F73CA9168}" destId="{294A713F-FEBF-45AB-8590-C4096F5AD288}" srcOrd="0" destOrd="2" presId="urn:microsoft.com/office/officeart/2005/8/layout/default#1"/>
    <dgm:cxn modelId="{13E12084-698C-45FB-9015-AC6827D7521A}" srcId="{0C00C856-01A0-47CD-A2AC-FCC055F7F8EE}" destId="{4A210704-D78A-4F69-ADCA-D48DB751ED00}" srcOrd="2" destOrd="0" parTransId="{15435910-E451-4784-85D9-3B2C06752CC8}" sibTransId="{235CC112-5DBB-4D9C-91F1-4A7BAC19D1A9}"/>
    <dgm:cxn modelId="{ACC281CE-F3D8-4071-98E2-D4FF2A71A03E}" type="presOf" srcId="{CAA83349-F128-4764-9414-D7DBC8C91E42}" destId="{04D8CB64-7009-4C7E-97CE-46D41510BDCE}" srcOrd="0" destOrd="0" presId="urn:microsoft.com/office/officeart/2005/8/layout/default#1"/>
    <dgm:cxn modelId="{FACE817B-E060-43F4-8C89-4657924F89EE}" srcId="{2E1DFB33-5034-4A12-ABBC-67D34E27056A}" destId="{FE626A16-FD0D-40E4-9AF4-18B731493A0A}" srcOrd="1" destOrd="0" parTransId="{7DDBF86A-FBA5-428E-8F97-4790DF379834}" sibTransId="{7237DF9A-3A49-42E4-962D-CB562CE7288A}"/>
    <dgm:cxn modelId="{040667BF-5F1A-4681-81F6-36288281F59E}" type="presOf" srcId="{A57B4614-F140-4C6F-B610-019F2305DA25}" destId="{04D8CB64-7009-4C7E-97CE-46D41510BDCE}" srcOrd="0" destOrd="2" presId="urn:microsoft.com/office/officeart/2005/8/layout/default#1"/>
    <dgm:cxn modelId="{F4BD92B8-3A7A-49C2-BB88-904494E04267}" srcId="{79F8289B-111D-4B92-9E12-D5056611364D}" destId="{79E0FAE7-1AF5-4FD1-A0E1-6A40C7C6EB2B}" srcOrd="2" destOrd="0" parTransId="{A1F91D20-7BCB-4B3E-814F-9A83B060D2A9}" sibTransId="{DE3D3829-7FFE-47F9-A89B-7A822CE444A8}"/>
    <dgm:cxn modelId="{55347384-4521-4981-85AD-BCDC03C1675B}" srcId="{4A5E2A94-F367-48A2-B987-01AB2190D8E8}" destId="{5D7B1C81-9C16-4066-9FE8-C866121B009D}" srcOrd="1" destOrd="0" parTransId="{30450347-9657-4142-9B6D-326281694687}" sibTransId="{42C0048C-0328-49FD-8D41-BAE2B453E9FF}"/>
    <dgm:cxn modelId="{F2C1BD20-985C-428F-A6C7-1D5F17A3D2E8}" srcId="{4A263C1B-6F67-4A1A-B4C8-3D16945F03B2}" destId="{0C00C856-01A0-47CD-A2AC-FCC055F7F8EE}" srcOrd="4" destOrd="0" parTransId="{8891DCEB-22DD-4914-A832-6C5960D7A76C}" sibTransId="{746BE784-59E0-4329-ABA6-74340641DE97}"/>
    <dgm:cxn modelId="{7BD50E0A-2C52-413E-86EF-E43CCEF61FFE}" srcId="{FC91BC72-3808-42CF-A69F-6DB3B1BEBBC9}" destId="{FA809150-8904-443D-B801-A36DBA117071}" srcOrd="0" destOrd="0" parTransId="{41C5A590-785E-460A-9EE5-1210C82FC031}" sibTransId="{7E4B8B84-D7EA-4E6D-B810-2C6F1EF34A23}"/>
    <dgm:cxn modelId="{0BF4395E-7043-4E04-B1E3-9DBCD0A00708}" type="presOf" srcId="{F863241B-620F-4FCF-974E-5E5D710D233F}" destId="{740DB0DC-05E0-4159-AF35-A268D7D9EA79}" srcOrd="0" destOrd="4" presId="urn:microsoft.com/office/officeart/2005/8/layout/default#1"/>
    <dgm:cxn modelId="{8000B226-420D-4418-AD07-546357160F1F}" type="presOf" srcId="{79E0FAE7-1AF5-4FD1-A0E1-6A40C7C6EB2B}" destId="{58EEFC7A-73C4-4EAB-80C1-BAE03EA118C3}" srcOrd="0" destOrd="3" presId="urn:microsoft.com/office/officeart/2005/8/layout/default#1"/>
    <dgm:cxn modelId="{291F4C13-F81B-470A-8D3B-894ABB5890DA}" srcId="{DBF41822-4BA3-46A7-A804-2C1C8E8D707C}" destId="{F5AAA318-6686-431B-A4E2-D45A438DAABA}" srcOrd="2" destOrd="0" parTransId="{13FB82E8-ABDC-4B7D-9C87-D1616511DD76}" sibTransId="{F15B65A7-7AEB-40DF-A5CF-45F388B47152}"/>
    <dgm:cxn modelId="{7373BEA6-C313-4484-B9FD-159F2FD334A6}" srcId="{79F8289B-111D-4B92-9E12-D5056611364D}" destId="{34E0633B-D3CC-4014-98F4-20AAB4FD60FD}" srcOrd="1" destOrd="0" parTransId="{7DB7B004-0AA2-4B88-9605-23D2223AC461}" sibTransId="{03E5488E-E1FC-41C2-9052-E9C0AEA7BDCD}"/>
    <dgm:cxn modelId="{8D0A8B6A-8C25-4152-8DDB-B47B549AC7C0}" srcId="{FC91BC72-3808-42CF-A69F-6DB3B1BEBBC9}" destId="{49E7E414-DF4B-4AD7-B977-855886BF3351}" srcOrd="2" destOrd="0" parTransId="{A97794BB-C11E-4113-9EE8-CDF79B689F66}" sibTransId="{6883D73B-4105-4D92-942F-578BB9FC4228}"/>
    <dgm:cxn modelId="{01FA9897-DF04-4260-A952-274487E5D382}" srcId="{DBF41822-4BA3-46A7-A804-2C1C8E8D707C}" destId="{7CEDDDF9-A4CB-44E8-B655-860F73CA9168}" srcOrd="1" destOrd="0" parTransId="{B40B31D2-5C13-4D80-B7B0-E67C77C6D285}" sibTransId="{EE21A5B0-77DD-4C54-8460-6F721E2B3FFE}"/>
    <dgm:cxn modelId="{8C4DA2F9-08EB-4312-B1EE-74BB99F65EF1}" srcId="{4A5E2A94-F367-48A2-B987-01AB2190D8E8}" destId="{D0AFC008-2D1E-4E79-8E88-8B63E5B28931}" srcOrd="0" destOrd="0" parTransId="{13D6D0E7-E6F7-4C1D-AB96-81D21A008FF1}" sibTransId="{BEFF26C9-0AC9-404F-B745-ABD8E7F09A71}"/>
    <dgm:cxn modelId="{E36B150A-F029-4BA7-A14B-B5EB17741C0D}" srcId="{4A263C1B-6F67-4A1A-B4C8-3D16945F03B2}" destId="{01048551-1AAC-4B67-98EA-4BC0A71DF0D6}" srcOrd="5" destOrd="0" parTransId="{E0738DEC-DCC4-4CAF-B409-1A1C1B0BDD88}" sibTransId="{57B5082D-EB54-4CBF-85EA-DCA66BFF895B}"/>
    <dgm:cxn modelId="{2F48F0B1-FC10-4025-BBC6-2534313C69E9}" srcId="{CAA83349-F128-4764-9414-D7DBC8C91E42}" destId="{A57B4614-F140-4C6F-B610-019F2305DA25}" srcOrd="1" destOrd="0" parTransId="{D1706C9E-88EF-42E5-BB4A-B42415D4D24A}" sibTransId="{A819FD38-49CD-45B6-81A1-B83EF5CE8BA0}"/>
    <dgm:cxn modelId="{C9D3B7F4-03F2-4B27-BFBC-65ACAA75F9DD}" srcId="{4A263C1B-6F67-4A1A-B4C8-3D16945F03B2}" destId="{4A5E2A94-F367-48A2-B987-01AB2190D8E8}" srcOrd="7" destOrd="0" parTransId="{18BDC1C1-0057-4E08-9484-829242F1D358}" sibTransId="{7DF774DA-958D-476F-AFB3-8A05A4E241C0}"/>
    <dgm:cxn modelId="{2088AC6D-DE2B-41AA-913B-F36006CECEB5}" type="presOf" srcId="{70FDCF75-9341-4CDB-921F-660397006328}" destId="{61125E20-735E-4BE0-904B-2882F92E7BA2}" srcOrd="0" destOrd="2" presId="urn:microsoft.com/office/officeart/2005/8/layout/default#1"/>
    <dgm:cxn modelId="{19FA1E1F-FBD3-482B-A7F5-F19237C888A7}" type="presOf" srcId="{5A98422A-F004-4E6B-AF44-9AE7086293C9}" destId="{BC304302-CB0E-43E2-8F2D-CEB440B4BFB7}" srcOrd="0" destOrd="1" presId="urn:microsoft.com/office/officeart/2005/8/layout/default#1"/>
    <dgm:cxn modelId="{253B39EE-A48A-4431-9916-F3DAFB0AD61C}" type="presOf" srcId="{710CE18F-1821-4111-A2F9-4711AA721891}" destId="{61125E20-735E-4BE0-904B-2882F92E7BA2}" srcOrd="0" destOrd="1" presId="urn:microsoft.com/office/officeart/2005/8/layout/default#1"/>
    <dgm:cxn modelId="{B9218D79-D189-462B-9502-7861FE580F30}" type="presOf" srcId="{EB871A5A-6992-4308-8A95-3185BC3F7ABB}" destId="{740DB0DC-05E0-4159-AF35-A268D7D9EA79}" srcOrd="0" destOrd="2" presId="urn:microsoft.com/office/officeart/2005/8/layout/default#1"/>
    <dgm:cxn modelId="{41EED410-12E8-4836-9F4F-24DFBEB6E397}" type="presOf" srcId="{5177DF86-7F5C-4EE5-8FBA-5FD2F318A954}" destId="{3A9D1DFB-25DE-4795-BEF3-688A228C9D9C}" srcOrd="0" destOrd="1" presId="urn:microsoft.com/office/officeart/2005/8/layout/default#1"/>
    <dgm:cxn modelId="{A94B2197-A11E-4497-A00E-481B0F0372F3}" srcId="{CAA83349-F128-4764-9414-D7DBC8C91E42}" destId="{FED80B87-58A0-4390-92B5-A7B67C942470}" srcOrd="0" destOrd="0" parTransId="{60AF0CA6-AF09-4B0C-B087-BB44648E18CE}" sibTransId="{45A6CB7F-A70A-44F0-B117-493D509D0EC9}"/>
    <dgm:cxn modelId="{4C682F66-E926-4EFD-A858-44EB1B04B2B8}" type="presOf" srcId="{F1CAAACE-0AD2-4D1A-AEFB-A3068F408150}" destId="{294A713F-FEBF-45AB-8590-C4096F5AD288}" srcOrd="0" destOrd="1" presId="urn:microsoft.com/office/officeart/2005/8/layout/default#1"/>
    <dgm:cxn modelId="{03F42D9F-43F2-4E44-9077-2DB5BFCABE53}" type="presParOf" srcId="{3769DE42-E51E-41F0-BE07-982C1C7D50AD}" destId="{BC304302-CB0E-43E2-8F2D-CEB440B4BFB7}" srcOrd="0" destOrd="0" presId="urn:microsoft.com/office/officeart/2005/8/layout/default#1"/>
    <dgm:cxn modelId="{F4252433-FEC4-4025-A8F1-9271AA4F220F}" type="presParOf" srcId="{3769DE42-E51E-41F0-BE07-982C1C7D50AD}" destId="{CCD12F41-3D1F-405F-9AC0-316713C51C42}" srcOrd="1" destOrd="0" presId="urn:microsoft.com/office/officeart/2005/8/layout/default#1"/>
    <dgm:cxn modelId="{A868BBD0-3F43-42A6-9BFF-94FF4F523F51}" type="presParOf" srcId="{3769DE42-E51E-41F0-BE07-982C1C7D50AD}" destId="{58EEFC7A-73C4-4EAB-80C1-BAE03EA118C3}" srcOrd="2" destOrd="0" presId="urn:microsoft.com/office/officeart/2005/8/layout/default#1"/>
    <dgm:cxn modelId="{A8818B59-725A-4076-AC67-7ACE660ECD30}" type="presParOf" srcId="{3769DE42-E51E-41F0-BE07-982C1C7D50AD}" destId="{38E085FF-8512-4591-A31E-562D7A1EABD6}" srcOrd="3" destOrd="0" presId="urn:microsoft.com/office/officeart/2005/8/layout/default#1"/>
    <dgm:cxn modelId="{21566122-BA59-4EC1-A065-DFB5CA4FFEBB}" type="presParOf" srcId="{3769DE42-E51E-41F0-BE07-982C1C7D50AD}" destId="{294A713F-FEBF-45AB-8590-C4096F5AD288}" srcOrd="4" destOrd="0" presId="urn:microsoft.com/office/officeart/2005/8/layout/default#1"/>
    <dgm:cxn modelId="{D13ED352-DB45-4745-A350-96F430964D60}" type="presParOf" srcId="{3769DE42-E51E-41F0-BE07-982C1C7D50AD}" destId="{B4B3F83B-BA0C-4129-8250-D996A0DD5C02}" srcOrd="5" destOrd="0" presId="urn:microsoft.com/office/officeart/2005/8/layout/default#1"/>
    <dgm:cxn modelId="{BBB75F4E-53D4-4EC1-A50A-4C348A0A8E4D}" type="presParOf" srcId="{3769DE42-E51E-41F0-BE07-982C1C7D50AD}" destId="{740DB0DC-05E0-4159-AF35-A268D7D9EA79}" srcOrd="6" destOrd="0" presId="urn:microsoft.com/office/officeart/2005/8/layout/default#1"/>
    <dgm:cxn modelId="{E4423F1D-C64D-428E-BB9B-0A12640BA5D9}" type="presParOf" srcId="{3769DE42-E51E-41F0-BE07-982C1C7D50AD}" destId="{B2349E37-7B35-4A50-B8B9-60A02926CBF4}" srcOrd="7" destOrd="0" presId="urn:microsoft.com/office/officeart/2005/8/layout/default#1"/>
    <dgm:cxn modelId="{D8186771-79F5-4B88-AD19-814C9CED5F6C}" type="presParOf" srcId="{3769DE42-E51E-41F0-BE07-982C1C7D50AD}" destId="{61125E20-735E-4BE0-904B-2882F92E7BA2}" srcOrd="8" destOrd="0" presId="urn:microsoft.com/office/officeart/2005/8/layout/default#1"/>
    <dgm:cxn modelId="{5EA18847-CF58-442F-A38D-A04B05F4F3DC}" type="presParOf" srcId="{3769DE42-E51E-41F0-BE07-982C1C7D50AD}" destId="{39CD62EC-E105-40C9-ABCD-DB0444E6707B}" srcOrd="9" destOrd="0" presId="urn:microsoft.com/office/officeart/2005/8/layout/default#1"/>
    <dgm:cxn modelId="{B891DA08-B65C-42B0-AF30-893BA78F7817}" type="presParOf" srcId="{3769DE42-E51E-41F0-BE07-982C1C7D50AD}" destId="{3A9D1DFB-25DE-4795-BEF3-688A228C9D9C}" srcOrd="10" destOrd="0" presId="urn:microsoft.com/office/officeart/2005/8/layout/default#1"/>
    <dgm:cxn modelId="{5400227E-95F0-4912-8D0D-BE0E4BA7C633}" type="presParOf" srcId="{3769DE42-E51E-41F0-BE07-982C1C7D50AD}" destId="{DBA89603-47FC-4C80-9665-A77072085978}" srcOrd="11" destOrd="0" presId="urn:microsoft.com/office/officeart/2005/8/layout/default#1"/>
    <dgm:cxn modelId="{F6A3B0BC-F3AE-418B-8442-92CDE6D51669}" type="presParOf" srcId="{3769DE42-E51E-41F0-BE07-982C1C7D50AD}" destId="{04D8CB64-7009-4C7E-97CE-46D41510BDCE}" srcOrd="12" destOrd="0" presId="urn:microsoft.com/office/officeart/2005/8/layout/default#1"/>
    <dgm:cxn modelId="{551A130D-6CC6-4616-871D-79C3E129F7F4}" type="presParOf" srcId="{3769DE42-E51E-41F0-BE07-982C1C7D50AD}" destId="{7DDFB478-774E-44A6-8AA5-7391B70E7A15}" srcOrd="13" destOrd="0" presId="urn:microsoft.com/office/officeart/2005/8/layout/default#1"/>
    <dgm:cxn modelId="{67FBA548-F854-400F-984E-82FCFE5A3D48}" type="presParOf" srcId="{3769DE42-E51E-41F0-BE07-982C1C7D50AD}" destId="{6537F685-7CEB-4883-A56C-3FEA1ED1B92B}" srcOrd="14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304302-CB0E-43E2-8F2D-CEB440B4BFB7}">
      <dsp:nvSpPr>
        <dsp:cNvPr id="0" name=""/>
        <dsp:cNvSpPr/>
      </dsp:nvSpPr>
      <dsp:spPr>
        <a:xfrm>
          <a:off x="117195" y="3"/>
          <a:ext cx="1656080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1) Detección de la falta</a:t>
          </a:r>
          <a:endParaRPr lang="en-US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Miembro de la comunidad educativa.</a:t>
          </a:r>
        </a:p>
      </dsp:txBody>
      <dsp:txXfrm>
        <a:off x="117195" y="3"/>
        <a:ext cx="1656080" cy="934987"/>
      </dsp:txXfrm>
    </dsp:sp>
    <dsp:sp modelId="{58EEFC7A-73C4-4EAB-80C1-BAE03EA118C3}">
      <dsp:nvSpPr>
        <dsp:cNvPr id="0" name=""/>
        <dsp:cNvSpPr/>
      </dsp:nvSpPr>
      <dsp:spPr>
        <a:xfrm>
          <a:off x="1969748" y="1256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2) Conversación con estudiante y apoderado(a)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Inspectoría.</a:t>
          </a:r>
        </a:p>
      </dsp:txBody>
      <dsp:txXfrm>
        <a:off x="1969748" y="1256"/>
        <a:ext cx="1558312" cy="934987"/>
      </dsp:txXfrm>
    </dsp:sp>
    <dsp:sp modelId="{294A713F-FEBF-45AB-8590-C4096F5AD288}">
      <dsp:nvSpPr>
        <dsp:cNvPr id="0" name=""/>
        <dsp:cNvSpPr/>
      </dsp:nvSpPr>
      <dsp:spPr>
        <a:xfrm>
          <a:off x="3683891" y="1256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3) Determinación de medidas formativas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</a:p>
      </dsp:txBody>
      <dsp:txXfrm>
        <a:off x="3683891" y="1256"/>
        <a:ext cx="1558312" cy="934987"/>
      </dsp:txXfrm>
    </dsp:sp>
    <dsp:sp modelId="{740DB0DC-05E0-4159-AF35-A268D7D9EA79}">
      <dsp:nvSpPr>
        <dsp:cNvPr id="0" name=""/>
        <dsp:cNvSpPr/>
      </dsp:nvSpPr>
      <dsp:spPr>
        <a:xfrm>
          <a:off x="94693" y="1056517"/>
          <a:ext cx="1711245" cy="96608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Trabajo de apoyo a estudiante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4693" y="1056517"/>
        <a:ext cx="1711245" cy="966085"/>
      </dsp:txXfrm>
    </dsp:sp>
    <dsp:sp modelId="{61125E20-735E-4BE0-904B-2882F92E7BA2}">
      <dsp:nvSpPr>
        <dsp:cNvPr id="0" name=""/>
        <dsp:cNvSpPr/>
      </dsp:nvSpPr>
      <dsp:spPr>
        <a:xfrm>
          <a:off x="1997330" y="1107623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5) Monitoreo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97330" y="1107623"/>
        <a:ext cx="1558312" cy="934987"/>
      </dsp:txXfrm>
    </dsp:sp>
    <dsp:sp modelId="{3A9D1DFB-25DE-4795-BEF3-688A228C9D9C}">
      <dsp:nvSpPr>
        <dsp:cNvPr id="0" name=""/>
        <dsp:cNvSpPr/>
      </dsp:nvSpPr>
      <dsp:spPr>
        <a:xfrm>
          <a:off x="3666002" y="1092467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6) Elaboración de Bitácora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 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666002" y="1092467"/>
        <a:ext cx="1558312" cy="934987"/>
      </dsp:txXfrm>
    </dsp:sp>
    <dsp:sp modelId="{04D8CB64-7009-4C7E-97CE-46D41510BDCE}">
      <dsp:nvSpPr>
        <dsp:cNvPr id="0" name=""/>
        <dsp:cNvSpPr/>
      </dsp:nvSpPr>
      <dsp:spPr>
        <a:xfrm>
          <a:off x="1063792" y="2213991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7) Elaboración y entrega informe final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directivas técnicas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</a:p>
      </dsp:txBody>
      <dsp:txXfrm>
        <a:off x="1063792" y="2213991"/>
        <a:ext cx="1558312" cy="934987"/>
      </dsp:txXfrm>
    </dsp:sp>
    <dsp:sp modelId="{6537F685-7CEB-4883-A56C-3FEA1ED1B92B}">
      <dsp:nvSpPr>
        <dsp:cNvPr id="0" name=""/>
        <dsp:cNvSpPr/>
      </dsp:nvSpPr>
      <dsp:spPr>
        <a:xfrm>
          <a:off x="2777935" y="2213991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8) Cierre de protocolo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sp:txBody>
      <dsp:txXfrm>
        <a:off x="2777935" y="2213991"/>
        <a:ext cx="1558312" cy="9349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A6EA-25B4-4014-8CC3-9EA204CB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Jparada</dc:creator>
  <cp:lastModifiedBy>Fernando</cp:lastModifiedBy>
  <cp:revision>2</cp:revision>
  <cp:lastPrinted>2012-12-15T23:08:00Z</cp:lastPrinted>
  <dcterms:created xsi:type="dcterms:W3CDTF">2014-03-16T22:17:00Z</dcterms:created>
  <dcterms:modified xsi:type="dcterms:W3CDTF">2014-03-16T22:17:00Z</dcterms:modified>
</cp:coreProperties>
</file>